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0" w:name="_GoBack"/>
      <w:bookmarkEnd w:id="0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4"/>
          <w:szCs w:val="24"/>
        </w:rPr>
        <w:t>Colegio</w:t>
      </w:r>
      <w:proofErr w:type="spellEnd"/>
      <w:r w:rsidRPr="008E1163">
        <w:rPr>
          <w:rFonts w:ascii="Arial" w:eastAsia="Times New Roman" w:hAnsi="Arial" w:cs="Arial"/>
          <w:color w:val="000000"/>
          <w:sz w:val="24"/>
          <w:szCs w:val="24"/>
        </w:rPr>
        <w:t xml:space="preserve"> Medico </w:t>
      </w:r>
      <w:proofErr w:type="spellStart"/>
      <w:r w:rsidRPr="008E1163">
        <w:rPr>
          <w:rFonts w:ascii="Arial" w:eastAsia="Times New Roman" w:hAnsi="Arial" w:cs="Arial"/>
          <w:color w:val="000000"/>
          <w:sz w:val="24"/>
          <w:szCs w:val="24"/>
        </w:rPr>
        <w:t>Dominicano</w:t>
      </w:r>
      <w:proofErr w:type="spellEnd"/>
      <w:r w:rsidRPr="008E1163">
        <w:rPr>
          <w:rFonts w:ascii="Arial" w:eastAsia="Times New Roman" w:hAnsi="Arial" w:cs="Arial"/>
          <w:color w:val="000000"/>
          <w:sz w:val="24"/>
          <w:szCs w:val="24"/>
        </w:rPr>
        <w:t xml:space="preserve"> Filial</w:t>
      </w:r>
      <w:proofErr w:type="gramStart"/>
      <w:r w:rsidRPr="008E1163">
        <w:rPr>
          <w:rFonts w:ascii="Arial" w:eastAsia="Times New Roman" w:hAnsi="Arial" w:cs="Arial"/>
          <w:color w:val="000000"/>
          <w:sz w:val="24"/>
          <w:szCs w:val="24"/>
        </w:rPr>
        <w:t>  New</w:t>
      </w:r>
      <w:proofErr w:type="gramEnd"/>
      <w:r w:rsidRPr="008E1163">
        <w:rPr>
          <w:rFonts w:ascii="Arial" w:eastAsia="Times New Roman" w:hAnsi="Arial" w:cs="Arial"/>
          <w:color w:val="000000"/>
          <w:sz w:val="24"/>
          <w:szCs w:val="24"/>
        </w:rPr>
        <w:t xml:space="preserve"> England -Boston.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1714500" cy="1724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md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                                                                           And AHPSI 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Hispanic Health Professionals Association,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Inc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NY.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Over 27 Years.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  <w:r>
        <w:rPr>
          <w:rFonts w:ascii="Arial" w:eastAsia="Times New Roman" w:hAnsi="Arial" w:cs="Arial"/>
          <w:noProof/>
          <w:color w:val="000000"/>
          <w:sz w:val="20"/>
          <w:szCs w:val="20"/>
        </w:rPr>
        <w:drawing>
          <wp:inline distT="0" distB="0" distL="0" distR="0">
            <wp:extent cx="2450592" cy="2551176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hpsi logo,vv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2551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AHPSI  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 VI Annual 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International  Medical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Congress.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DOUBLE TREE BY HILTON HOTEL 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123 Old River 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Road ,</w:t>
      </w:r>
      <w:proofErr w:type="spellStart"/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>Andover,MA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, 01810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Time: 8am- 4:30 pm.</w:t>
      </w:r>
    </w:p>
    <w:p w:rsidR="008E1163" w:rsidRPr="008E1163" w:rsidRDefault="008E1163" w:rsidP="008E116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Preliminary program: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Medical Congress Program: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>Sunday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,4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>, December ,   2016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lastRenderedPageBreak/>
        <w:br/>
        <w:t>7:30:a.m. Registration;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  Continental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Breakfast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Moderator:   </w:t>
      </w:r>
      <w:proofErr w:type="spellStart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Dra</w:t>
      </w:r>
      <w:proofErr w:type="spellEnd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Andrea </w:t>
      </w:r>
      <w:proofErr w:type="spellStart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Familia</w:t>
      </w:r>
      <w:proofErr w:type="spellEnd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 xml:space="preserve">8:20 a.m. Welcome: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Dra.Fidelina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Santiago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,President</w:t>
      </w:r>
      <w:proofErr w:type="spellEnd"/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CMD- Boston.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 xml:space="preserve">8:30 a.m.  USMLE, Dentistry Board 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Vs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>. Latino immigrant Health Professionals in USA.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 xml:space="preserve">               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Dra.Mildred</w:t>
      </w:r>
      <w:proofErr w:type="spellEnd"/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  Rivera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, 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Ahpsi,USMLE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 Academy.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 xml:space="preserve">9:10 a.m. 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" La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medicina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moderna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en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sus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inicios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" 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Dr.Giordano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Encarnacion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               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9:40: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a.m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  Social Media &amp;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Crowdourcing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,para</w:t>
      </w:r>
      <w:proofErr w:type="spellEnd"/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el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avance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profesional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 y el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cuidado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 de la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Salud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                 Social Media &amp; Crowdsourcing for advancement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  health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 professionals and health care.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                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Claritza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Abreu,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Profesor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Cambridge College.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               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                                        </w:t>
      </w:r>
      <w:r w:rsidRPr="008E1163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Questions and Answers.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Moderator  </w:t>
      </w:r>
      <w:proofErr w:type="spellStart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Dra.Alida</w:t>
      </w:r>
      <w:proofErr w:type="spellEnd"/>
      <w:proofErr w:type="gramEnd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Jimenez.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10:40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  </w:t>
      </w:r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Update</w:t>
      </w:r>
      <w:proofErr w:type="gramEnd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 in  Neurologic  infectious diseases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  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Carlos Williams, MD.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11:15 am.  </w:t>
      </w:r>
      <w:proofErr w:type="spellStart"/>
      <w:r w:rsidRPr="008E1163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Up date</w:t>
      </w:r>
      <w:proofErr w:type="spellEnd"/>
      <w:r w:rsidRPr="008E1163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 xml:space="preserve"> Tropical Diseases.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 xml:space="preserve"> Clemente </w:t>
      </w:r>
      <w:proofErr w:type="spellStart"/>
      <w:r w:rsidRPr="008E1163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Terrero</w:t>
      </w:r>
      <w:proofErr w:type="spellEnd"/>
      <w:r w:rsidRPr="008E1163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</w:rPr>
        <w:t>, MD.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12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;3O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Pm. </w:t>
      </w:r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Complications for infections in plastic surgery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Dr.Roberto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Guerrero,   Plastic Surgeon.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Moderator :</w:t>
      </w:r>
      <w:proofErr w:type="gramEnd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Dr.Nilvio</w:t>
      </w:r>
      <w:proofErr w:type="spellEnd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del Rosario.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>1:00 p.m. Networking Lunch. &amp; Award Ceremony.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 Rounded MT Bold" w:eastAsia="Times New Roman" w:hAnsi="Arial Rounded MT Bold" w:cs="Arial"/>
          <w:color w:val="000000"/>
          <w:sz w:val="20"/>
          <w:szCs w:val="20"/>
        </w:rPr>
        <w:t xml:space="preserve">Derma </w:t>
      </w:r>
      <w:proofErr w:type="gramStart"/>
      <w:r w:rsidRPr="008E1163">
        <w:rPr>
          <w:rFonts w:ascii="Arial Rounded MT Bold" w:eastAsia="Times New Roman" w:hAnsi="Arial Rounded MT Bold" w:cs="Arial"/>
          <w:color w:val="000000"/>
          <w:sz w:val="20"/>
          <w:szCs w:val="20"/>
        </w:rPr>
        <w:t>compare  &amp;</w:t>
      </w:r>
      <w:proofErr w:type="gramEnd"/>
      <w:r w:rsidRPr="008E1163">
        <w:rPr>
          <w:rFonts w:ascii="Arial Rounded MT Bold" w:eastAsia="Times New Roman" w:hAnsi="Arial Rounded MT Bold" w:cs="Arial"/>
          <w:color w:val="000000"/>
          <w:sz w:val="20"/>
          <w:szCs w:val="20"/>
        </w:rPr>
        <w:t xml:space="preserve">  </w:t>
      </w:r>
      <w:proofErr w:type="spellStart"/>
      <w:r w:rsidRPr="008E1163">
        <w:rPr>
          <w:rFonts w:ascii="Arial Rounded MT Bold" w:eastAsia="Times New Roman" w:hAnsi="Arial Rounded MT Bold" w:cs="Arial"/>
          <w:color w:val="000000"/>
          <w:sz w:val="20"/>
          <w:szCs w:val="20"/>
        </w:rPr>
        <w:t>Ahpsi</w:t>
      </w:r>
      <w:proofErr w:type="spellEnd"/>
      <w:r w:rsidRPr="008E1163">
        <w:rPr>
          <w:rFonts w:ascii="Arial Rounded MT Bold" w:eastAsia="Times New Roman" w:hAnsi="Arial Rounded MT Bold" w:cs="Arial"/>
          <w:color w:val="000000"/>
          <w:sz w:val="20"/>
          <w:szCs w:val="20"/>
        </w:rPr>
        <w:t xml:space="preserve"> present   "Skin Cancer ,call to action ,New app  for Early  detection"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 Rounded MT Bold" w:eastAsia="Times New Roman" w:hAnsi="Arial Rounded MT Bold" w:cs="Arial"/>
          <w:color w:val="000000"/>
          <w:sz w:val="20"/>
          <w:szCs w:val="20"/>
        </w:rPr>
        <w:t xml:space="preserve">By Ines </w:t>
      </w:r>
      <w:proofErr w:type="gramStart"/>
      <w:r w:rsidRPr="008E1163">
        <w:rPr>
          <w:rFonts w:ascii="Arial Rounded MT Bold" w:eastAsia="Times New Roman" w:hAnsi="Arial Rounded MT Bold" w:cs="Arial"/>
          <w:color w:val="000000"/>
          <w:sz w:val="20"/>
          <w:szCs w:val="20"/>
        </w:rPr>
        <w:t>Tejada  ,</w:t>
      </w:r>
      <w:proofErr w:type="spellStart"/>
      <w:proofErr w:type="gramEnd"/>
      <w:r w:rsidRPr="008E1163">
        <w:rPr>
          <w:rFonts w:ascii="Arial Rounded MT Bold" w:eastAsia="Times New Roman" w:hAnsi="Arial Rounded MT Bold" w:cs="Arial"/>
          <w:color w:val="000000"/>
          <w:sz w:val="20"/>
          <w:szCs w:val="20"/>
        </w:rPr>
        <w:t>RN,MSN,MEd,MA</w:t>
      </w:r>
      <w:proofErr w:type="spellEnd"/>
      <w:r w:rsidRPr="008E1163">
        <w:rPr>
          <w:rFonts w:ascii="Arial Rounded MT Bold" w:eastAsia="Times New Roman" w:hAnsi="Arial Rounded MT Bold" w:cs="Arial"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Felipe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Fregni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, MD Harvard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University.What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is? </w:t>
      </w:r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Principles and Practice of Clinical Research (PPCR]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Dr.Victor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Escalante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,MD</w:t>
      </w:r>
      <w:proofErr w:type="spellEnd"/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>,   Surgical Assistant Program.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Dr.Rafael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Munoz, founder CMD New England, Salutation.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Lifetime Community Appreciation Award,      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Dr.Noemi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Custodia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Lora.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 Outstanding Health care professional award.   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Nicte</w:t>
      </w:r>
      <w:proofErr w:type="spellEnd"/>
      <w:proofErr w:type="gram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 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Mejia,MD</w:t>
      </w:r>
      <w:proofErr w:type="spellEnd"/>
      <w:proofErr w:type="gramEnd"/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Lifetime Achievement Award,                        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Analuz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Garcia.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Lifetime Health Care Professional Award.       Patrick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Marasko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Ouststanding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Health care professional award,  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Dr.Roberto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Guerrero.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Lifetime community Appreciation Award,       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Dr.Mauro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Canario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Lorenzo.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lastRenderedPageBreak/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Moderator :</w:t>
      </w:r>
      <w:proofErr w:type="spellStart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>Dra.Josefa</w:t>
      </w:r>
      <w:proofErr w:type="spellEnd"/>
      <w:proofErr w:type="gramEnd"/>
      <w:r w:rsidRPr="008E116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Mateo.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>2:00:  Jose Baez.  MD, &amp;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  Patrick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Marasko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, Plastic Surgeon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Update Prevention of infections in diabetic ulcers.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3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:oo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PM  </w:t>
      </w:r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  Keynote Lecture: 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Situacion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actual de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Salud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en la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Republica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Dominicana,Enfasis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Enfermedades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Infecciosas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Current state of health in the Dominican Republic,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Enfasis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Infectious Diseases.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Dr.Mauro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Canario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Lorenzo.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>Closing Remarks/Adjournment: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 xml:space="preserve">Meeting Location: Double Tree 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By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Hilton Hotel Boston-Andover-  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123 Old River Road, Andover, MA, 01810.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Acknowledgement: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>Executive planning Committee: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Dra.Fidelina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Santiago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Dra.Leonor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Tavarez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Dr.Rafael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Muñoz,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Dra.Josefa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Mateo.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Dra.Andrea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Familia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Dra.Maria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Puente.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proofErr w:type="gram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Profesora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 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Claritza</w:t>
      </w:r>
      <w:proofErr w:type="spellEnd"/>
      <w:proofErr w:type="gram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Abreu,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Dra.Martires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Luciano,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Dra.Leonarda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Rodriguez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Dra.Marleny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Sarante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Dra.Elba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Florian.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Dr.Diogenes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Fermin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Licda.Leonidas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Santos</w:t>
      </w:r>
      <w:proofErr w:type="gram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,</w:t>
      </w:r>
      <w:proofErr w:type="gram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br/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Dra.Aritmedes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Restituyo</w:t>
      </w:r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br/>
        <w:t xml:space="preserve">Ines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Tejada,RN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Dra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>Alida</w:t>
      </w:r>
      <w:proofErr w:type="spellEnd"/>
      <w:r w:rsidRPr="008E116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Jimenez.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>Special thanks to our sponsors.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>Thanks to our Sponsors.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Medicoop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Derma  Compare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Dr.Jose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Baez.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lastRenderedPageBreak/>
        <w:t>Dr.Roberto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Feliz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Dr.Jose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Deleon.    Podiatry.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Dr.Fernando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Taveras</w:t>
      </w:r>
      <w:proofErr w:type="spellEnd"/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,  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Psiquiatra,Centro</w:t>
      </w:r>
      <w:proofErr w:type="spellEnd"/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Medico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Dominicano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Dr.Roberto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Guerrero.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Centro Medico </w:t>
      </w:r>
      <w:proofErr w:type="spellStart"/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Dominicano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,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Dr.Fernando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Taveras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. 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>Briggs Family pediatrics,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Dra.Carmen</w:t>
      </w:r>
      <w:proofErr w:type="spellEnd"/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Librada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Lazala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Xeron</w:t>
      </w:r>
      <w:proofErr w:type="spellEnd"/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Laboratory,NY</w:t>
      </w:r>
      <w:proofErr w:type="spellEnd"/>
      <w:proofErr w:type="gramEnd"/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First Step Medical PC-Maria M. Molina, MD 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 xml:space="preserve">Ola Pediatrics,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Dra.Ana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Rita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Olivero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Dr.Jorge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Cornielle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Pediatra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UMO Medical “Christian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Belliard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, MD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Medikids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Pediatrics”Marcial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Jimenez ,MD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 xml:space="preserve">Pediatrics 2000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lll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PLLC ,”Dr. Marino Torres, MD, FAAP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>NY Physical Therapy &amp; Orthopedic Medical Pavilion ”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Fresia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Olivero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”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Dr.Juan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Collado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, DDS.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Dr.Angel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Alcantara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,MD</w:t>
      </w:r>
      <w:proofErr w:type="spellEnd"/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Dr.Fernando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Taveras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.    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Psiquiatra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Dr.Marcial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Jimenez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,MD</w:t>
      </w:r>
      <w:proofErr w:type="spellEnd"/>
      <w:proofErr w:type="gramEnd"/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St.Teresa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Pharmacy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Howard Rosas, D.P.M.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,D.A.B.P.O</w:t>
      </w:r>
      <w:proofErr w:type="gramEnd"/>
    </w:p>
    <w:p w:rsidR="008E1163" w:rsidRPr="008E1163" w:rsidRDefault="00781F34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casa </w:t>
      </w:r>
      <w:r w:rsidR="008E1163" w:rsidRPr="008E1163">
        <w:rPr>
          <w:rFonts w:ascii="Arial" w:eastAsia="Times New Roman" w:hAnsi="Arial" w:cs="Arial"/>
          <w:color w:val="000000"/>
          <w:sz w:val="20"/>
          <w:szCs w:val="20"/>
        </w:rPr>
        <w:br/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br/>
        <w:t xml:space="preserve">Special thanks to elected 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officials :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Hon.Marcos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 Devers. Massachusetts</w:t>
      </w:r>
    </w:p>
    <w:p w:rsid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Hon Adriano </w:t>
      </w:r>
      <w:proofErr w:type="spell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Espaillat</w:t>
      </w:r>
      <w:proofErr w:type="spellEnd"/>
      <w:r w:rsidRPr="008E1163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gramStart"/>
      <w:r w:rsidRPr="008E1163">
        <w:rPr>
          <w:rFonts w:ascii="Arial" w:eastAsia="Times New Roman" w:hAnsi="Arial" w:cs="Arial"/>
          <w:color w:val="000000"/>
          <w:sz w:val="20"/>
          <w:szCs w:val="20"/>
        </w:rPr>
        <w:t>NY  Senate</w:t>
      </w:r>
      <w:proofErr w:type="gramEnd"/>
      <w:r w:rsidRPr="008E116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5E4CE3" w:rsidRPr="008E1163" w:rsidRDefault="005E4CE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Hon.Mayor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Lawrence ,MA, Daniel Rivera.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8E1163" w:rsidRPr="008E1163" w:rsidRDefault="008E1163" w:rsidP="008E116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8E1163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0B7650" w:rsidRDefault="000B7650"/>
    <w:sectPr w:rsidR="000B76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163"/>
    <w:rsid w:val="00060F85"/>
    <w:rsid w:val="000B7650"/>
    <w:rsid w:val="005E4CE3"/>
    <w:rsid w:val="00781F34"/>
    <w:rsid w:val="008E1163"/>
    <w:rsid w:val="00EF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D7CCF4-5460-457F-9256-6806A08BE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451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8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96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43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754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91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467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167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245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7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821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738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320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240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9818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8342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5844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5623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700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7369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565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2893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5980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487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3356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7000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2238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9078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2515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7685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2704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0950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1452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12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8663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400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54208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9726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7958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41145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06454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7358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86954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0599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1593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3638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932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1320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0624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79024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321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77687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41238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856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9722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6434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0537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542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3147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2222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3895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7221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6070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8095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1594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1405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6900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8784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7579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1336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6455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601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1288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502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2839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7259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4855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5610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9958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7900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8292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0943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6855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9581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772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33934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7761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1131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6149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0482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4786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335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5784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419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3957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3963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1081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4997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9583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7939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8890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2978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9128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9692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4993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3092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75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160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8918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954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9678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4940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990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0471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3228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8852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6842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4837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8601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0882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1621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290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115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6480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41783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2445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7785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96685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689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7704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997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0756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7780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2094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6005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4842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6081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1164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752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628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aritmedes restituyo</dc:creator>
  <cp:keywords/>
  <dc:description/>
  <cp:lastModifiedBy>aritmedes restituyo</cp:lastModifiedBy>
  <cp:revision>2</cp:revision>
  <dcterms:created xsi:type="dcterms:W3CDTF">2016-11-27T14:41:00Z</dcterms:created>
  <dcterms:modified xsi:type="dcterms:W3CDTF">2016-11-27T14:41:00Z</dcterms:modified>
</cp:coreProperties>
</file>