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9210.0" w:type="dxa"/>
        <w:jc w:val="left"/>
        <w:tblInd w:w="50.0" w:type="dxa"/>
        <w:tblLayout w:type="fixed"/>
        <w:tblLook w:val="0000"/>
      </w:tblPr>
      <w:tblGrid>
        <w:gridCol w:w="2445"/>
        <w:gridCol w:w="6765"/>
        <w:tblGridChange w:id="0">
          <w:tblGrid>
            <w:gridCol w:w="2445"/>
            <w:gridCol w:w="67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04">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5">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6">
            <w:pPr>
              <w:pageBreakBefore w:val="0"/>
              <w:spacing w:after="0" w:line="276" w:lineRule="auto"/>
              <w:rPr>
                <w:rFonts w:ascii="Times New Roman" w:cs="Times New Roman" w:eastAsia="Times New Roman" w:hAnsi="Times New Roman"/>
                <w:sz w:val="16"/>
                <w:szCs w:val="16"/>
              </w:rPr>
            </w:pPr>
            <w:r w:rsidDel="00000000" w:rsidR="00000000" w:rsidRPr="00000000">
              <w:rPr/>
              <w:drawing>
                <wp:inline distB="114300" distT="114300" distL="114300" distR="114300">
                  <wp:extent cx="1419225" cy="13589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19225" cy="13589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08">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0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0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w:t>
            </w:r>
            <w:r w:rsidDel="00000000" w:rsidR="00000000" w:rsidRPr="00000000">
              <w:rPr>
                <w:rFonts w:ascii="Times New Roman" w:cs="Times New Roman" w:eastAsia="Times New Roman" w:hAnsi="Times New Roman"/>
                <w:sz w:val="16"/>
                <w:szCs w:val="16"/>
                <w:rtl w:val="0"/>
              </w:rPr>
              <w:t xml:space="preserve">resident ad vitam.</w:t>
            </w:r>
          </w:p>
          <w:p w:rsidR="00000000" w:rsidDel="00000000" w:rsidP="00000000" w:rsidRDefault="00000000" w:rsidRPr="00000000" w14:paraId="0000000C">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0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0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1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1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1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1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19">
            <w:pPr>
              <w:pageBreakBefore w:val="0"/>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1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1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1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E">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1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2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2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2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4">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25">
            <w:pPr>
              <w:pageBreakBefore w:val="0"/>
              <w:spacing w:after="0" w:line="276" w:lineRule="auto"/>
              <w:ind w:left="-270" w:firstLine="180"/>
              <w:rPr>
                <w:rFonts w:ascii="Times New Roman" w:cs="Times New Roman" w:eastAsia="Times New Roman" w:hAnsi="Times New Roman"/>
                <w:b w:val="1"/>
                <w:sz w:val="16"/>
                <w:szCs w:val="16"/>
              </w:rPr>
            </w:pPr>
            <w:hyperlink r:id="rId7">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2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info@ahpsi.org</w:t>
            </w:r>
          </w:p>
          <w:p w:rsidR="00000000" w:rsidDel="00000000" w:rsidP="00000000" w:rsidRDefault="00000000" w:rsidRPr="00000000" w14:paraId="00000027">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8">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9">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A">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C">
            <w:pPr>
              <w:pageBreakBefore w:val="0"/>
              <w:spacing w:after="0"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02D">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2E">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F">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0">
            <w:pPr>
              <w:pageBreakBefore w:val="0"/>
              <w:spacing w:after="0" w:line="276"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31">
            <w:pPr>
              <w:pageBreakBefore w:val="0"/>
              <w:spacing w:after="0" w:line="276" w:lineRule="auto"/>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32">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Hispanic Health professionals association, Inc NY</w:t>
            </w:r>
          </w:p>
          <w:p w:rsidR="00000000" w:rsidDel="00000000" w:rsidP="00000000" w:rsidRDefault="00000000" w:rsidRPr="00000000" w14:paraId="00000033">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Over 35 years of service.</w:t>
            </w:r>
          </w:p>
          <w:p w:rsidR="00000000" w:rsidDel="00000000" w:rsidP="00000000" w:rsidRDefault="00000000" w:rsidRPr="00000000" w14:paraId="00000034">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March, 7, 2024</w:t>
            </w:r>
          </w:p>
          <w:p w:rsidR="00000000" w:rsidDel="00000000" w:rsidP="00000000" w:rsidRDefault="00000000" w:rsidRPr="00000000" w14:paraId="00000035">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36">
            <w:pPr>
              <w:spacing w:after="0" w:line="276" w:lineRule="auto"/>
              <w:jc w:val="both"/>
              <w:rPr>
                <w:rFonts w:ascii="Arial" w:cs="Arial" w:eastAsia="Arial" w:hAnsi="Arial"/>
                <w:b w:val="1"/>
                <w:color w:val="1f1f1f"/>
                <w:sz w:val="18"/>
                <w:szCs w:val="18"/>
              </w:rPr>
            </w:pPr>
            <w:r w:rsidDel="00000000" w:rsidR="00000000" w:rsidRPr="00000000">
              <w:rPr>
                <w:rFonts w:ascii="Arial" w:cs="Arial" w:eastAsia="Arial" w:hAnsi="Arial"/>
                <w:b w:val="1"/>
                <w:color w:val="1f1f1f"/>
                <w:sz w:val="18"/>
                <w:szCs w:val="18"/>
                <w:rtl w:val="0"/>
              </w:rPr>
              <w:t xml:space="preserve">To: Collaborator </w:t>
            </w:r>
          </w:p>
          <w:p w:rsidR="00000000" w:rsidDel="00000000" w:rsidP="00000000" w:rsidRDefault="00000000" w:rsidRPr="00000000" w14:paraId="00000037">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New York, NY</w:t>
            </w:r>
          </w:p>
          <w:p w:rsidR="00000000" w:rsidDel="00000000" w:rsidP="00000000" w:rsidRDefault="00000000" w:rsidRPr="00000000" w14:paraId="00000038">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39">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Dear Dr……</w:t>
            </w:r>
          </w:p>
          <w:p w:rsidR="00000000" w:rsidDel="00000000" w:rsidP="00000000" w:rsidRDefault="00000000" w:rsidRPr="00000000" w14:paraId="0000003A">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3B">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On behalf of the Hispanic Health Professionals Association, Inc. NY (AHPSI), we cordially invite you to participate in our XVIII Annual Multidisciplinary International Medical Congress, to be held on May 5, 2024, from 8 AM to 4 PM, at the Cherkasky Auditorium at Montefiore Hospital, 110 East 210th St, Bronx, NY 10467.</w:t>
            </w:r>
          </w:p>
          <w:p w:rsidR="00000000" w:rsidDel="00000000" w:rsidP="00000000" w:rsidRDefault="00000000" w:rsidRPr="00000000" w14:paraId="0000003C">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3D">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The central theme of this year's congress is "The Impact of Climate Change on Physical and Mental Health: Global and Local Perspectives." This event will bring together experts from various fields to discuss the profound effects of climate change on human health and explore strategies to mitigate these impacts.</w:t>
            </w:r>
          </w:p>
          <w:p w:rsidR="00000000" w:rsidDel="00000000" w:rsidP="00000000" w:rsidRDefault="00000000" w:rsidRPr="00000000" w14:paraId="0000003E">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3F">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With great pride, we announce that as we have done every year, we will include a panel dedicated to assisting professionals who have graduated abroad in the areas of medicine and nursing, guiding them through the process of obtaining their licenses.</w:t>
            </w:r>
          </w:p>
          <w:p w:rsidR="00000000" w:rsidDel="00000000" w:rsidP="00000000" w:rsidRDefault="00000000" w:rsidRPr="00000000" w14:paraId="00000040">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41">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We kindly request your financial support for this important event. Your contribution will be instrumental in covering expenses such as advertising, venue rental, and other associated costs. In a separate document, you will receive detailed information about the different levels of sponsorship available.</w:t>
            </w:r>
          </w:p>
          <w:p w:rsidR="00000000" w:rsidDel="00000000" w:rsidP="00000000" w:rsidRDefault="00000000" w:rsidRPr="00000000" w14:paraId="00000042">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43">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Your annual collaboration has been invaluable to the success of our medical congress, and we extend our sincere gratitude for your continued support. Together, we can raise awareness and promote solutions to address the pressing issue of climate change's impact on physical and mental health.</w:t>
            </w:r>
          </w:p>
          <w:p w:rsidR="00000000" w:rsidDel="00000000" w:rsidP="00000000" w:rsidRDefault="00000000" w:rsidRPr="00000000" w14:paraId="00000044">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45">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Thank you for your consideration, and we look forward to your participation in this significant endeavor.</w:t>
            </w:r>
          </w:p>
          <w:p w:rsidR="00000000" w:rsidDel="00000000" w:rsidP="00000000" w:rsidRDefault="00000000" w:rsidRPr="00000000" w14:paraId="00000046">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47">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Sincerely,</w:t>
            </w:r>
          </w:p>
          <w:p w:rsidR="00000000" w:rsidDel="00000000" w:rsidP="00000000" w:rsidRDefault="00000000" w:rsidRPr="00000000" w14:paraId="00000048">
            <w:pPr>
              <w:spacing w:after="0" w:line="276" w:lineRule="auto"/>
              <w:jc w:val="both"/>
              <w:rPr>
                <w:rFonts w:ascii="Arial" w:cs="Arial" w:eastAsia="Arial" w:hAnsi="Arial"/>
                <w:color w:val="1f1f1f"/>
                <w:sz w:val="18"/>
                <w:szCs w:val="18"/>
              </w:rPr>
            </w:pPr>
            <w:r w:rsidDel="00000000" w:rsidR="00000000" w:rsidRPr="00000000">
              <w:rPr>
                <w:rtl w:val="0"/>
              </w:rPr>
            </w:r>
          </w:p>
          <w:p w:rsidR="00000000" w:rsidDel="00000000" w:rsidP="00000000" w:rsidRDefault="00000000" w:rsidRPr="00000000" w14:paraId="00000049">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Dr. Aritmedes Restituyo</w:t>
            </w:r>
          </w:p>
          <w:p w:rsidR="00000000" w:rsidDel="00000000" w:rsidP="00000000" w:rsidRDefault="00000000" w:rsidRPr="00000000" w14:paraId="0000004A">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Hispanic Health Professionals Association, Inc. NY (AHPSI)</w:t>
            </w:r>
          </w:p>
          <w:p w:rsidR="00000000" w:rsidDel="00000000" w:rsidP="00000000" w:rsidRDefault="00000000" w:rsidRPr="00000000" w14:paraId="0000004B">
            <w:pPr>
              <w:spacing w:after="0" w:line="276" w:lineRule="auto"/>
              <w:jc w:val="both"/>
              <w:rPr>
                <w:rFonts w:ascii="Arial" w:cs="Arial" w:eastAsia="Arial" w:hAnsi="Arial"/>
                <w:color w:val="1f1f1f"/>
                <w:sz w:val="18"/>
                <w:szCs w:val="18"/>
              </w:rPr>
            </w:pPr>
            <w:r w:rsidDel="00000000" w:rsidR="00000000" w:rsidRPr="00000000">
              <w:rPr>
                <w:rFonts w:ascii="Arial" w:cs="Arial" w:eastAsia="Arial" w:hAnsi="Arial"/>
                <w:color w:val="1f1f1f"/>
                <w:sz w:val="18"/>
                <w:szCs w:val="18"/>
                <w:rtl w:val="0"/>
              </w:rPr>
              <w:t xml:space="preserve">info@ahpsi.org</w:t>
            </w:r>
          </w:p>
          <w:p w:rsidR="00000000" w:rsidDel="00000000" w:rsidP="00000000" w:rsidRDefault="00000000" w:rsidRPr="00000000" w14:paraId="0000004C">
            <w:pPr>
              <w:spacing w:after="0" w:line="276" w:lineRule="auto"/>
              <w:jc w:val="both"/>
              <w:rPr>
                <w:rFonts w:ascii="Arial" w:cs="Arial" w:eastAsia="Arial" w:hAnsi="Arial"/>
                <w:b w:val="1"/>
                <w:sz w:val="16"/>
                <w:szCs w:val="16"/>
              </w:rPr>
            </w:pPr>
            <w:r w:rsidDel="00000000" w:rsidR="00000000" w:rsidRPr="00000000">
              <w:rPr>
                <w:rFonts w:ascii="Arial" w:cs="Arial" w:eastAsia="Arial" w:hAnsi="Arial"/>
                <w:color w:val="1f1f1f"/>
                <w:sz w:val="18"/>
                <w:szCs w:val="18"/>
                <w:rtl w:val="0"/>
              </w:rPr>
              <w:t xml:space="preserve">732-277-9640</w:t>
            </w:r>
            <w:r w:rsidDel="00000000" w:rsidR="00000000" w:rsidRPr="00000000">
              <w:rPr>
                <w:rtl w:val="0"/>
              </w:rPr>
            </w:r>
          </w:p>
          <w:p w:rsidR="00000000" w:rsidDel="00000000" w:rsidP="00000000" w:rsidRDefault="00000000" w:rsidRPr="00000000" w14:paraId="0000004D">
            <w:pPr>
              <w:spacing w:after="0" w:line="276"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04E">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4F">
            <w:pPr>
              <w:spacing w:after="0" w:line="276"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0">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51">
            <w:pPr>
              <w:shd w:fill="ffffff" w:val="clear"/>
              <w:spacing w:after="0" w:line="276" w:lineRule="auto"/>
              <w:rPr>
                <w:rFonts w:ascii="Verdana" w:cs="Verdana" w:eastAsia="Verdana" w:hAnsi="Verdana"/>
                <w:color w:val="1a1a1a"/>
                <w:sz w:val="14"/>
                <w:szCs w:val="14"/>
              </w:rPr>
            </w:pPr>
            <w:r w:rsidDel="00000000" w:rsidR="00000000" w:rsidRPr="00000000">
              <w:rPr>
                <w:rtl w:val="0"/>
              </w:rPr>
            </w:r>
          </w:p>
          <w:p w:rsidR="00000000" w:rsidDel="00000000" w:rsidP="00000000" w:rsidRDefault="00000000" w:rsidRPr="00000000" w14:paraId="00000052">
            <w:pPr>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3">
            <w:pPr>
              <w:spacing w:after="0" w:line="276" w:lineRule="auto"/>
              <w:rPr>
                <w:rFonts w:ascii="Arial" w:cs="Arial" w:eastAsia="Arial" w:hAnsi="Arial"/>
                <w:b w:val="1"/>
                <w:sz w:val="14"/>
                <w:szCs w:val="14"/>
              </w:rPr>
            </w:pPr>
            <w:r w:rsidDel="00000000" w:rsidR="00000000" w:rsidRPr="00000000">
              <w:rPr>
                <w:rtl w:val="0"/>
              </w:rPr>
            </w:r>
          </w:p>
          <w:p w:rsidR="00000000" w:rsidDel="00000000" w:rsidP="00000000" w:rsidRDefault="00000000" w:rsidRPr="00000000" w14:paraId="00000054">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55">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6">
            <w:pPr>
              <w:pageBreakBefore w:val="0"/>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7">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8">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9">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A">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B">
            <w:pPr>
              <w:pageBreakBefore w:val="0"/>
              <w:spacing w:after="0" w:line="240" w:lineRule="auto"/>
              <w:rPr>
                <w:sz w:val="20"/>
                <w:szCs w:val="20"/>
              </w:rPr>
            </w:pPr>
            <w:r w:rsidDel="00000000" w:rsidR="00000000" w:rsidRPr="00000000">
              <w:rPr>
                <w:rFonts w:ascii="Arial" w:cs="Arial" w:eastAsia="Arial" w:hAnsi="Arial"/>
                <w:color w:val="000000"/>
                <w:sz w:val="18"/>
                <w:szCs w:val="18"/>
                <w:rtl w:val="0"/>
              </w:rPr>
              <w:br w:type="textWrapping"/>
              <w:br w:type="textWrapping"/>
              <w:br w:type="textWrapping"/>
            </w:r>
            <w:r w:rsidDel="00000000" w:rsidR="00000000" w:rsidRPr="00000000">
              <w:rPr>
                <w:rFonts w:ascii="Arial" w:cs="Arial" w:eastAsia="Arial" w:hAnsi="Arial"/>
                <w:color w:val="000000"/>
                <w:sz w:val="16"/>
                <w:szCs w:val="16"/>
                <w:rtl w:val="0"/>
              </w:rPr>
              <w:br w:type="textWrapping"/>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Fonts w:ascii="Arial" w:cs="Arial" w:eastAsia="Arial" w:hAnsi="Arial"/>
                <w:color w:val="000000"/>
                <w:sz w:val="12"/>
                <w:szCs w:val="12"/>
                <w:rtl w:val="0"/>
              </w:rPr>
              <w:br w:type="textWrapping"/>
            </w:r>
            <w:r w:rsidDel="00000000" w:rsidR="00000000" w:rsidRPr="00000000">
              <w:rPr>
                <w:rFonts w:ascii="Arial" w:cs="Arial" w:eastAsia="Arial" w:hAnsi="Arial"/>
                <w:color w:val="000000"/>
                <w:sz w:val="16"/>
                <w:szCs w:val="16"/>
                <w:rtl w:val="0"/>
              </w:rPr>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tl w:val="0"/>
              </w:rPr>
            </w:r>
          </w:p>
          <w:p w:rsidR="00000000" w:rsidDel="00000000" w:rsidP="00000000" w:rsidRDefault="00000000" w:rsidRPr="00000000" w14:paraId="0000005C">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D">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E">
            <w:pPr>
              <w:pageBreakBefore w:val="0"/>
              <w:spacing w:after="0" w:line="276" w:lineRule="auto"/>
              <w:rPr>
                <w:rFonts w:ascii="Adobe Arabic" w:cs="Adobe Arabic" w:eastAsia="Adobe Arabic" w:hAnsi="Adobe Arabic"/>
                <w:color w:val="000000"/>
                <w:sz w:val="18"/>
                <w:szCs w:val="18"/>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F">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60">
            <w:pPr>
              <w:pageBreakBefore w:val="0"/>
              <w:spacing w:after="200"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6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Verdana"/>
  <w:font w:name="Adobe Arab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esti1@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