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PROGRAMA CIENTÍFICO #3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Borrador.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AHPSI XVIII Annual International Medical Congress - Scientific Program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Theme: The Impact of Climate Change on Physical and Mental Health: Global and Local Perspectives.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Venue: Cherkasky Auditorium at Montefiore Hospital, 110 East 210th St, Bronx, NY 10467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Date: May 5, 2024 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Pre-Congress Seminar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Date: May 4, 2024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Time:2:00 PM - 4:00 PM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Topic: Basic Dermatology for Non-Dermatologists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Location: Montefiore Hospital, Seminar Room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Schedule for May 5, 2024: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8:00 AM - Opening Remarks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 Welcome by Dr. Elianny Berrido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8:15 AM - First Session: Global Health Challenges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Moderator: Dr. Elianny Berrido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  - 8:20 AM: Dr. Yolanny Ramirez, "How Foreign Nurses Can Conquer the NCLEX Exam"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 - 8:45 AM: Dr. Aledy Moreta, "From Your Country to Dentistry in the US: The Path to Licensing"</w:t>
      </w:r>
    </w:p>
    <w:p w:rsidR="00000000" w:rsidDel="00000000" w:rsidP="00000000" w:rsidRDefault="00000000" w:rsidRPr="00000000" w14:paraId="0000001E">
      <w:pPr>
        <w:rPr>
          <w:color w:val="cc0000"/>
        </w:rPr>
      </w:pPr>
      <w:r w:rsidDel="00000000" w:rsidR="00000000" w:rsidRPr="00000000">
        <w:rPr>
          <w:rtl w:val="0"/>
        </w:rPr>
        <w:t xml:space="preserve">  - 9:10 AM: </w:t>
      </w:r>
      <w:r w:rsidDel="00000000" w:rsidR="00000000" w:rsidRPr="00000000">
        <w:rPr>
          <w:color w:val="cc0000"/>
          <w:rtl w:val="0"/>
        </w:rPr>
        <w:t xml:space="preserve">Dr. Jorge Pina, "CURA100: AI, Human Ecology In the Global Transformation of the Crisis of the Mental Health System in America"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9:35 AM - Coffee Break (15 minutes)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rtl w:val="0"/>
        </w:rPr>
        <w:t xml:space="preserve">9:50 AM - </w:t>
      </w:r>
      <w:r w:rsidDel="00000000" w:rsidR="00000000" w:rsidRPr="00000000">
        <w:rPr>
          <w:b w:val="1"/>
          <w:rtl w:val="0"/>
        </w:rPr>
        <w:t xml:space="preserve">Second Session: Climate Change and Health**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Moderator:Lic. Luz Elena Cunha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  - 9:55 AM: Dr. Porfirio Guzman &amp; Dr. Eldon Garcia, "Climate and Pandemic Impact on Cardiometabolic Conditions in Young Adults"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 - 10:20 AM:</w:t>
      </w:r>
      <w:r w:rsidDel="00000000" w:rsidR="00000000" w:rsidRPr="00000000">
        <w:rPr>
          <w:color w:val="a61c00"/>
          <w:rtl w:val="0"/>
        </w:rPr>
        <w:t xml:space="preserve"> Dr. Robinson J. Diaz, "Sunlight, Skin, and Climate Change</w:t>
      </w:r>
      <w:r w:rsidDel="00000000" w:rsidR="00000000" w:rsidRPr="00000000">
        <w:rPr>
          <w:rtl w:val="0"/>
        </w:rPr>
        <w:t xml:space="preserve">: The Impact on Photodermatosis"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  - 10:45 AM: Ing. Jorge Toro, "The Crucial Role of Clinical Research in Preserving Our Planet"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11:10 AM - Coffee Break (15 minutes)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11:25 AM - Third Session: Education and Sustainability</w:t>
      </w:r>
    </w:p>
    <w:p w:rsidR="00000000" w:rsidDel="00000000" w:rsidP="00000000" w:rsidRDefault="00000000" w:rsidRPr="00000000" w14:paraId="0000002C">
      <w:pPr>
        <w:rPr>
          <w:color w:val="ff0000"/>
        </w:rPr>
      </w:pPr>
      <w:r w:rsidDel="00000000" w:rsidR="00000000" w:rsidRPr="00000000">
        <w:rPr>
          <w:rtl w:val="0"/>
        </w:rPr>
        <w:t xml:space="preserve">Moderato</w:t>
      </w:r>
      <w:r w:rsidDel="00000000" w:rsidR="00000000" w:rsidRPr="00000000">
        <w:rPr>
          <w:color w:val="ff0000"/>
          <w:rtl w:val="0"/>
        </w:rPr>
        <w:t xml:space="preserve">r: Lic. Leidy Guerrero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 1:30 AM: Dr. Elizabel De Leon Olmeda, "UNIBE's Commitment to the Future: Environmental Change and Medical Curriculum"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  11:55 AM: Panel - "Green and Healthy: The Integration of Family Medicine in Dominican Environmental Education" (Dr. Ruben Vasquez, Dr. Tauna Garcia, Dra. Elianny Berrido, Dr. Eldon Garcia)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2:45 PM - Lunch Break and Recognition Ceremony (1 hour 15 minutes)**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-Presentation of the 8th Dr. Marcos Charles Santana Health Legacy Award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2:00 PM - Closing Remarks</w:t>
      </w:r>
    </w:p>
    <w:p w:rsidR="00000000" w:rsidDel="00000000" w:rsidP="00000000" w:rsidRDefault="00000000" w:rsidRPr="00000000" w14:paraId="00000036">
      <w:pPr>
        <w:rPr>
          <w:color w:val="cc4125"/>
        </w:rPr>
      </w:pPr>
      <w:r w:rsidDel="00000000" w:rsidR="00000000" w:rsidRPr="00000000">
        <w:rPr>
          <w:rtl w:val="0"/>
        </w:rPr>
        <w:t xml:space="preserve">Closing by   committee  </w:t>
      </w:r>
      <w:r w:rsidDel="00000000" w:rsidR="00000000" w:rsidRPr="00000000">
        <w:rPr>
          <w:color w:val="cc4125"/>
          <w:rtl w:val="0"/>
        </w:rPr>
        <w:t xml:space="preserve">Lic. Leidy Guerrero</w:t>
      </w:r>
    </w:p>
    <w:p w:rsidR="00000000" w:rsidDel="00000000" w:rsidP="00000000" w:rsidRDefault="00000000" w:rsidRPr="00000000" w14:paraId="00000037">
      <w:pPr>
        <w:rPr>
          <w:color w:val="cc41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color w:val="cc41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 Tribute to Support: Honoring Our Esteemed Sponsors: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UCC 181TH Urgent care, Juan Alba, MD, Marino Torres, Md, Dr.David Lazala,</w:t>
      </w:r>
      <w:r w:rsidDel="00000000" w:rsidR="00000000" w:rsidRPr="00000000">
        <w:rPr>
          <w:rFonts w:ascii="Roboto" w:cs="Roboto" w:eastAsia="Roboto" w:hAnsi="Roboto"/>
          <w:b w:val="1"/>
          <w:color w:val="5f6368"/>
          <w:sz w:val="21"/>
          <w:szCs w:val="21"/>
          <w:highlight w:val="white"/>
          <w:rtl w:val="0"/>
        </w:rPr>
        <w:t xml:space="preserve">AquaBioVida</w:t>
      </w:r>
      <w:r w:rsidDel="00000000" w:rsidR="00000000" w:rsidRPr="00000000">
        <w:rPr>
          <w:rFonts w:ascii="Roboto" w:cs="Roboto" w:eastAsia="Roboto" w:hAnsi="Roboto"/>
          <w:color w:val="4d5156"/>
          <w:sz w:val="21"/>
          <w:szCs w:val="21"/>
          <w:highlight w:val="white"/>
          <w:rtl w:val="0"/>
        </w:rPr>
        <w:t xml:space="preserve">,Nairovi herrera, </w:t>
      </w:r>
      <w:r w:rsidDel="00000000" w:rsidR="00000000" w:rsidRPr="00000000">
        <w:rPr>
          <w:rtl w:val="0"/>
        </w:rPr>
        <w:t xml:space="preserve">Vita  mobile care,, Passaic pediatrics,Ramon Ferrand, MD, Evelyn Tuero Llanos ,Maria Molina, MD, Dr.Juan Tapia Mendoza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color w:val="cc41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color w:val="1f1f1f"/>
        </w:rPr>
      </w:pPr>
      <w:r w:rsidDel="00000000" w:rsidR="00000000" w:rsidRPr="00000000">
        <w:rPr>
          <w:b w:val="1"/>
          <w:color w:val="1f1f1f"/>
          <w:rtl w:val="0"/>
        </w:rPr>
        <w:t xml:space="preserve">Organizing Committee:</w:t>
      </w:r>
    </w:p>
    <w:p w:rsidR="00000000" w:rsidDel="00000000" w:rsidP="00000000" w:rsidRDefault="00000000" w:rsidRPr="00000000" w14:paraId="0000003F">
      <w:pP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Dr. Carlos Augusto Williams</w:t>
      </w:r>
    </w:p>
    <w:p w:rsidR="00000000" w:rsidDel="00000000" w:rsidP="00000000" w:rsidRDefault="00000000" w:rsidRPr="00000000" w14:paraId="00000041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Dr. Carmen Tereza Rodriguez</w:t>
      </w:r>
    </w:p>
    <w:p w:rsidR="00000000" w:rsidDel="00000000" w:rsidP="00000000" w:rsidRDefault="00000000" w:rsidRPr="00000000" w14:paraId="00000042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Lic. Luz Elena Cunha</w:t>
      </w:r>
    </w:p>
    <w:p w:rsidR="00000000" w:rsidDel="00000000" w:rsidP="00000000" w:rsidRDefault="00000000" w:rsidRPr="00000000" w14:paraId="00000043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Lic. Paulina De Leon</w:t>
      </w:r>
    </w:p>
    <w:p w:rsidR="00000000" w:rsidDel="00000000" w:rsidP="00000000" w:rsidRDefault="00000000" w:rsidRPr="00000000" w14:paraId="00000044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Lic. Genny Jimenez</w:t>
      </w:r>
    </w:p>
    <w:p w:rsidR="00000000" w:rsidDel="00000000" w:rsidP="00000000" w:rsidRDefault="00000000" w:rsidRPr="00000000" w14:paraId="00000045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Dr. Leonor Tavarez</w:t>
      </w:r>
    </w:p>
    <w:p w:rsidR="00000000" w:rsidDel="00000000" w:rsidP="00000000" w:rsidRDefault="00000000" w:rsidRPr="00000000" w14:paraId="00000046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Dr. Cristian de Leon</w:t>
      </w:r>
    </w:p>
    <w:p w:rsidR="00000000" w:rsidDel="00000000" w:rsidP="00000000" w:rsidRDefault="00000000" w:rsidRPr="00000000" w14:paraId="00000047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Dr. Alexander Mendieta De la Rosa</w:t>
      </w:r>
    </w:p>
    <w:p w:rsidR="00000000" w:rsidDel="00000000" w:rsidP="00000000" w:rsidRDefault="00000000" w:rsidRPr="00000000" w14:paraId="00000048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Dr. Jennifer Matos</w:t>
      </w:r>
    </w:p>
    <w:p w:rsidR="00000000" w:rsidDel="00000000" w:rsidP="00000000" w:rsidRDefault="00000000" w:rsidRPr="00000000" w14:paraId="00000049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Dr. Aritmedes Restituyo</w:t>
      </w:r>
    </w:p>
    <w:p w:rsidR="00000000" w:rsidDel="00000000" w:rsidP="00000000" w:rsidRDefault="00000000" w:rsidRPr="00000000" w14:paraId="0000004A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Lic. Elba Rosa Garcia</w:t>
      </w:r>
    </w:p>
    <w:p w:rsidR="00000000" w:rsidDel="00000000" w:rsidP="00000000" w:rsidRDefault="00000000" w:rsidRPr="00000000" w14:paraId="0000004B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Lic. Nieves Sosa</w:t>
      </w:r>
    </w:p>
    <w:p w:rsidR="00000000" w:rsidDel="00000000" w:rsidP="00000000" w:rsidRDefault="00000000" w:rsidRPr="00000000" w14:paraId="0000004C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- Dr. Jennifer Matos</w:t>
      </w:r>
    </w:p>
    <w:p w:rsidR="00000000" w:rsidDel="00000000" w:rsidP="00000000" w:rsidRDefault="00000000" w:rsidRPr="00000000" w14:paraId="0000004D">
      <w:pPr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Dra.Elianny Berrido.</w:t>
      </w:r>
    </w:p>
    <w:p w:rsidR="00000000" w:rsidDel="00000000" w:rsidP="00000000" w:rsidRDefault="00000000" w:rsidRPr="00000000" w14:paraId="0000004E">
      <w:pP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color w:val="cc41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