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color="4f81bd" w:space="10" w:sz="4" w:val="single"/>
          <w:left w:space="0" w:sz="0" w:val="nil"/>
          <w:bottom w:color="4f81bd" w:space="10" w:sz="4" w:val="single"/>
          <w:right w:space="0" w:sz="0" w:val="nil"/>
          <w:between w:space="0" w:sz="0" w:val="nil"/>
        </w:pBdr>
        <w:shd w:fill="auto" w:val="clear"/>
        <w:spacing w:after="360" w:before="360" w:line="276" w:lineRule="auto"/>
        <w:ind w:left="864" w:right="864" w:hanging="864"/>
        <w:jc w:val="center"/>
        <w:rPr>
          <w:rFonts w:ascii="Calibri" w:cs="Calibri" w:eastAsia="Calibri" w:hAnsi="Calibri"/>
          <w:b w:val="0"/>
          <w:i w:val="1"/>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1"/>
          <w:smallCaps w:val="0"/>
          <w:strike w:val="0"/>
          <w:color w:val="000000"/>
          <w:sz w:val="28"/>
          <w:szCs w:val="28"/>
          <w:u w:val="none"/>
          <w:shd w:fill="auto" w:val="clear"/>
          <w:vertAlign w:val="baseline"/>
          <w:rtl w:val="0"/>
        </w:rPr>
        <w:t xml:space="preserve">D</w:t>
      </w:r>
      <w:r w:rsidDel="00000000" w:rsidR="00000000" w:rsidRPr="00000000">
        <w:rPr>
          <w:i w:val="1"/>
          <w:sz w:val="28"/>
          <w:szCs w:val="28"/>
          <w:rtl w:val="0"/>
        </w:rPr>
        <w:t xml:space="preserve">esfile y festival Dominicano condado de Union,New Jersey. </w:t>
      </w:r>
      <w:r w:rsidDel="00000000" w:rsidR="00000000" w:rsidRPr="00000000">
        <w:rPr>
          <w:i w:val="1"/>
          <w:sz w:val="28"/>
          <w:szCs w:val="28"/>
        </w:rPr>
        <w:drawing>
          <wp:inline distB="114300" distT="114300" distL="114300" distR="114300">
            <wp:extent cx="468369" cy="685206"/>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468369" cy="685206"/>
                    </a:xfrm>
                    <a:prstGeom prst="rect"/>
                    <a:ln/>
                  </pic:spPr>
                </pic:pic>
              </a:graphicData>
            </a:graphic>
          </wp:inline>
        </w:drawing>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-319087</wp:posOffset>
            </wp:positionH>
            <wp:positionV relativeFrom="paragraph">
              <wp:posOffset>219075</wp:posOffset>
            </wp:positionV>
            <wp:extent cx="604838" cy="604838"/>
            <wp:effectExtent b="0" l="0" r="0" t="0"/>
            <wp:wrapSquare wrapText="bothSides" distB="0" distT="0" distL="0" distR="0"/>
            <wp:docPr descr="C:\Users\sousade\Desktop\hispanic.png" id="2" name="image1.png"/>
            <a:graphic>
              <a:graphicData uri="http://schemas.openxmlformats.org/drawingml/2006/picture">
                <pic:pic>
                  <pic:nvPicPr>
                    <pic:cNvPr descr="C:\Users\sousade\Desktop\hispanic.png" id="0" name="image1.png"/>
                    <pic:cNvPicPr preferRelativeResize="0"/>
                  </pic:nvPicPr>
                  <pic:blipFill>
                    <a:blip r:embed="rId7"/>
                    <a:srcRect b="0" l="0" r="0" t="0"/>
                    <a:stretch>
                      <a:fillRect/>
                    </a:stretch>
                  </pic:blipFill>
                  <pic:spPr>
                    <a:xfrm>
                      <a:off x="0" y="0"/>
                      <a:ext cx="604838" cy="604838"/>
                    </a:xfrm>
                    <a:prstGeom prst="rect"/>
                    <a:ln/>
                  </pic:spPr>
                </pic:pic>
              </a:graphicData>
            </a:graphic>
          </wp:anchor>
        </w:drawing>
      </w:r>
    </w:p>
    <w:p w:rsidR="00000000" w:rsidDel="00000000" w:rsidP="00000000" w:rsidRDefault="00000000" w:rsidRPr="00000000" w14:paraId="00000002">
      <w:pPr>
        <w:pageBreakBefore w:val="0"/>
        <w:spacing w:after="0" w:lineRule="auto"/>
        <w:jc w:val="left"/>
        <w:rPr>
          <w:rFonts w:ascii="Bodoni" w:cs="Bodoni" w:eastAsia="Bodoni" w:hAnsi="Bodoni"/>
          <w:b w:val="1"/>
          <w:sz w:val="20"/>
          <w:szCs w:val="20"/>
        </w:rPr>
      </w:pPr>
      <w:r w:rsidDel="00000000" w:rsidR="00000000" w:rsidRPr="00000000">
        <w:rPr>
          <w:rFonts w:ascii="Bodoni" w:cs="Bodoni" w:eastAsia="Bodoni" w:hAnsi="Bodoni"/>
          <w:b w:val="1"/>
          <w:sz w:val="20"/>
          <w:szCs w:val="20"/>
          <w:rtl w:val="0"/>
        </w:rPr>
        <w:t xml:space="preserve">&amp; HISPANIC HEALTH PROFESSIONALS ASSOCIATION, INC, NY</w:t>
      </w:r>
    </w:p>
    <w:p w:rsidR="00000000" w:rsidDel="00000000" w:rsidP="00000000" w:rsidRDefault="00000000" w:rsidRPr="00000000" w14:paraId="00000003">
      <w:pPr>
        <w:pageBreakBefore w:val="0"/>
        <w:spacing w:after="0" w:line="240" w:lineRule="auto"/>
        <w:jc w:val="center"/>
        <w:rPr>
          <w:sz w:val="34"/>
          <w:szCs w:val="34"/>
        </w:rPr>
      </w:pPr>
      <w:r w:rsidDel="00000000" w:rsidR="00000000" w:rsidRPr="00000000">
        <w:rPr>
          <w:color w:val="ff0000"/>
          <w:sz w:val="26"/>
          <w:szCs w:val="26"/>
          <w:rtl w:val="0"/>
        </w:rPr>
        <w:t xml:space="preserve">X</w:t>
      </w:r>
      <w:r w:rsidDel="00000000" w:rsidR="00000000" w:rsidRPr="00000000">
        <w:rPr>
          <w:color w:val="ff0000"/>
          <w:sz w:val="24"/>
          <w:szCs w:val="24"/>
          <w:rtl w:val="0"/>
        </w:rPr>
        <w:t xml:space="preserve">I</w:t>
      </w:r>
      <w:r w:rsidDel="00000000" w:rsidR="00000000" w:rsidRPr="00000000">
        <w:rPr>
          <w:sz w:val="24"/>
          <w:szCs w:val="24"/>
          <w:rtl w:val="0"/>
        </w:rPr>
        <w:t xml:space="preserve"> Annual Community Health Fair </w:t>
      </w:r>
      <w:r w:rsidDel="00000000" w:rsidR="00000000" w:rsidRPr="00000000">
        <w:rPr>
          <w:b w:val="1"/>
          <w:sz w:val="24"/>
          <w:szCs w:val="24"/>
          <w:rtl w:val="0"/>
        </w:rPr>
        <w:t xml:space="preserve">“Decide to Be Healthy</w:t>
      </w:r>
      <w:r w:rsidDel="00000000" w:rsidR="00000000" w:rsidRPr="00000000">
        <w:rPr>
          <w:b w:val="1"/>
          <w:sz w:val="34"/>
          <w:szCs w:val="34"/>
          <w:rtl w:val="0"/>
        </w:rPr>
        <w:t xml:space="preserve">” </w:t>
      </w:r>
      <w:r w:rsidDel="00000000" w:rsidR="00000000" w:rsidRPr="00000000">
        <w:rPr>
          <w:rtl w:val="0"/>
        </w:rPr>
      </w:r>
    </w:p>
    <w:p w:rsidR="00000000" w:rsidDel="00000000" w:rsidP="00000000" w:rsidRDefault="00000000" w:rsidRPr="00000000" w14:paraId="00000004">
      <w:pPr>
        <w:pageBreakBefore w:val="0"/>
        <w:spacing w:after="0" w:line="240" w:lineRule="auto"/>
        <w:jc w:val="center"/>
        <w:rPr>
          <w:b w:val="1"/>
          <w:sz w:val="20"/>
          <w:szCs w:val="20"/>
        </w:rPr>
      </w:pPr>
      <w:r w:rsidDel="00000000" w:rsidR="00000000" w:rsidRPr="00000000">
        <w:rPr>
          <w:b w:val="1"/>
          <w:sz w:val="20"/>
          <w:szCs w:val="20"/>
          <w:rtl w:val="0"/>
        </w:rPr>
        <w:t xml:space="preserve">Location: Juan Pablo Duarte &amp; Jose Marti</w:t>
      </w:r>
    </w:p>
    <w:p w:rsidR="00000000" w:rsidDel="00000000" w:rsidP="00000000" w:rsidRDefault="00000000" w:rsidRPr="00000000" w14:paraId="00000005">
      <w:pPr>
        <w:pageBreakBefore w:val="0"/>
        <w:spacing w:after="0" w:line="240" w:lineRule="auto"/>
        <w:jc w:val="center"/>
        <w:rPr>
          <w:b w:val="1"/>
          <w:sz w:val="20"/>
          <w:szCs w:val="20"/>
        </w:rPr>
      </w:pPr>
      <w:r w:rsidDel="00000000" w:rsidR="00000000" w:rsidRPr="00000000">
        <w:rPr>
          <w:b w:val="1"/>
          <w:sz w:val="20"/>
          <w:szCs w:val="20"/>
          <w:rtl w:val="0"/>
        </w:rPr>
        <w:t xml:space="preserve">25 First  St, New Jersey 07206</w:t>
      </w:r>
    </w:p>
    <w:p w:rsidR="00000000" w:rsidDel="00000000" w:rsidP="00000000" w:rsidRDefault="00000000" w:rsidRPr="00000000" w14:paraId="00000006">
      <w:pPr>
        <w:pageBreakBefore w:val="0"/>
        <w:spacing w:after="0" w:line="240" w:lineRule="auto"/>
        <w:jc w:val="center"/>
        <w:rPr>
          <w:b w:val="1"/>
          <w:color w:val="002060"/>
          <w:sz w:val="24"/>
          <w:szCs w:val="24"/>
        </w:rPr>
      </w:pPr>
      <w:r w:rsidDel="00000000" w:rsidR="00000000" w:rsidRPr="00000000">
        <w:rPr>
          <w:rtl w:val="0"/>
        </w:rPr>
      </w:r>
    </w:p>
    <w:p w:rsidR="00000000" w:rsidDel="00000000" w:rsidP="00000000" w:rsidRDefault="00000000" w:rsidRPr="00000000" w14:paraId="00000007">
      <w:pPr>
        <w:pageBreakBefore w:val="0"/>
        <w:spacing w:after="0" w:line="240" w:lineRule="auto"/>
        <w:jc w:val="center"/>
        <w:rPr>
          <w:b w:val="1"/>
          <w:sz w:val="24"/>
          <w:szCs w:val="24"/>
        </w:rPr>
      </w:pPr>
      <w:r w:rsidDel="00000000" w:rsidR="00000000" w:rsidRPr="00000000">
        <w:rPr>
          <w:b w:val="1"/>
          <w:sz w:val="24"/>
          <w:szCs w:val="24"/>
          <w:rtl w:val="0"/>
        </w:rPr>
        <w:t xml:space="preserve">Confirmation Form/ Hoja  confirmación </w:t>
      </w:r>
    </w:p>
    <w:p w:rsidR="00000000" w:rsidDel="00000000" w:rsidP="00000000" w:rsidRDefault="00000000" w:rsidRPr="00000000" w14:paraId="00000008">
      <w:pPr>
        <w:shd w:fill="ffffff" w:val="clear"/>
        <w:spacing w:after="0" w:line="276" w:lineRule="auto"/>
        <w:jc w:val="center"/>
        <w:rPr>
          <w:rFonts w:ascii="Georgia" w:cs="Georgia" w:eastAsia="Georgia" w:hAnsi="Georgia"/>
          <w:color w:val="1d2228"/>
          <w:sz w:val="20"/>
          <w:szCs w:val="20"/>
        </w:rPr>
      </w:pPr>
      <w:r w:rsidDel="00000000" w:rsidR="00000000" w:rsidRPr="00000000">
        <w:rPr>
          <w:rFonts w:ascii="Georgia" w:cs="Georgia" w:eastAsia="Georgia" w:hAnsi="Georgia"/>
          <w:color w:val="1d2228"/>
          <w:sz w:val="20"/>
          <w:szCs w:val="20"/>
          <w:rtl w:val="0"/>
        </w:rPr>
        <w:t xml:space="preserve">Join Us in Promoting Health and Wellness!</w:t>
      </w:r>
    </w:p>
    <w:p w:rsidR="00000000" w:rsidDel="00000000" w:rsidP="00000000" w:rsidRDefault="00000000" w:rsidRPr="00000000" w14:paraId="00000009">
      <w:pPr>
        <w:shd w:fill="ffffff" w:val="clear"/>
        <w:spacing w:after="0" w:line="276" w:lineRule="auto"/>
        <w:rPr>
          <w:rFonts w:ascii="Georgia" w:cs="Georgia" w:eastAsia="Georgia" w:hAnsi="Georgia"/>
          <w:color w:val="1d2228"/>
          <w:sz w:val="20"/>
          <w:szCs w:val="20"/>
        </w:rPr>
      </w:pPr>
      <w:r w:rsidDel="00000000" w:rsidR="00000000" w:rsidRPr="00000000">
        <w:rPr>
          <w:rtl w:val="0"/>
        </w:rPr>
      </w:r>
    </w:p>
    <w:p w:rsidR="00000000" w:rsidDel="00000000" w:rsidP="00000000" w:rsidRDefault="00000000" w:rsidRPr="00000000" w14:paraId="0000000A">
      <w:pPr>
        <w:shd w:fill="ffffff" w:val="clear"/>
        <w:spacing w:after="0" w:line="276" w:lineRule="auto"/>
        <w:rPr>
          <w:rFonts w:ascii="Georgia" w:cs="Georgia" w:eastAsia="Georgia" w:hAnsi="Georgia"/>
          <w:color w:val="1d2228"/>
          <w:sz w:val="20"/>
          <w:szCs w:val="20"/>
        </w:rPr>
      </w:pPr>
      <w:r w:rsidDel="00000000" w:rsidR="00000000" w:rsidRPr="00000000">
        <w:rPr>
          <w:rFonts w:ascii="Georgia" w:cs="Georgia" w:eastAsia="Georgia" w:hAnsi="Georgia"/>
          <w:color w:val="1d2228"/>
          <w:sz w:val="20"/>
          <w:szCs w:val="20"/>
          <w:rtl w:val="0"/>
        </w:rPr>
        <w:t xml:space="preserve">We are thrilled to announce that registrations are now open for organizations offering health-related services at our upcoming health fair. This is a wonderful opportunity to make a meaningful impact on our community and help us in our mission to promote health and wellness.</w:t>
      </w:r>
    </w:p>
    <w:p w:rsidR="00000000" w:rsidDel="00000000" w:rsidP="00000000" w:rsidRDefault="00000000" w:rsidRPr="00000000" w14:paraId="0000000B">
      <w:pPr>
        <w:shd w:fill="ffffff" w:val="clear"/>
        <w:spacing w:after="0" w:line="276" w:lineRule="auto"/>
        <w:rPr>
          <w:rFonts w:ascii="Georgia" w:cs="Georgia" w:eastAsia="Georgia" w:hAnsi="Georgia"/>
          <w:color w:val="1d2228"/>
          <w:sz w:val="20"/>
          <w:szCs w:val="20"/>
        </w:rPr>
      </w:pPr>
      <w:r w:rsidDel="00000000" w:rsidR="00000000" w:rsidRPr="00000000">
        <w:rPr>
          <w:rtl w:val="0"/>
        </w:rPr>
      </w:r>
    </w:p>
    <w:p w:rsidR="00000000" w:rsidDel="00000000" w:rsidP="00000000" w:rsidRDefault="00000000" w:rsidRPr="00000000" w14:paraId="0000000C">
      <w:pPr>
        <w:shd w:fill="ffffff" w:val="clear"/>
        <w:spacing w:after="0" w:line="276" w:lineRule="auto"/>
        <w:rPr>
          <w:rFonts w:ascii="Georgia" w:cs="Georgia" w:eastAsia="Georgia" w:hAnsi="Georgia"/>
          <w:b w:val="1"/>
          <w:color w:val="1d2228"/>
          <w:sz w:val="20"/>
          <w:szCs w:val="20"/>
        </w:rPr>
      </w:pPr>
      <w:r w:rsidDel="00000000" w:rsidR="00000000" w:rsidRPr="00000000">
        <w:rPr>
          <w:rFonts w:ascii="Georgia" w:cs="Georgia" w:eastAsia="Georgia" w:hAnsi="Georgia"/>
          <w:b w:val="1"/>
          <w:color w:val="1d2228"/>
          <w:sz w:val="20"/>
          <w:szCs w:val="20"/>
          <w:rtl w:val="0"/>
        </w:rPr>
        <w:t xml:space="preserve">Why Participate?</w:t>
      </w:r>
    </w:p>
    <w:p w:rsidR="00000000" w:rsidDel="00000000" w:rsidP="00000000" w:rsidRDefault="00000000" w:rsidRPr="00000000" w14:paraId="0000000D">
      <w:pPr>
        <w:shd w:fill="ffffff" w:val="clear"/>
        <w:spacing w:after="0" w:line="276" w:lineRule="auto"/>
        <w:rPr>
          <w:rFonts w:ascii="Georgia" w:cs="Georgia" w:eastAsia="Georgia" w:hAnsi="Georgia"/>
          <w:color w:val="1d2228"/>
          <w:sz w:val="20"/>
          <w:szCs w:val="20"/>
        </w:rPr>
      </w:pPr>
      <w:r w:rsidDel="00000000" w:rsidR="00000000" w:rsidRPr="00000000">
        <w:rPr>
          <w:rtl w:val="0"/>
        </w:rPr>
      </w:r>
    </w:p>
    <w:p w:rsidR="00000000" w:rsidDel="00000000" w:rsidP="00000000" w:rsidRDefault="00000000" w:rsidRPr="00000000" w14:paraId="0000000E">
      <w:pPr>
        <w:shd w:fill="ffffff" w:val="clear"/>
        <w:spacing w:after="0" w:line="276" w:lineRule="auto"/>
        <w:rPr>
          <w:rFonts w:ascii="Georgia" w:cs="Georgia" w:eastAsia="Georgia" w:hAnsi="Georgia"/>
          <w:color w:val="1d2228"/>
          <w:sz w:val="20"/>
          <w:szCs w:val="20"/>
        </w:rPr>
      </w:pPr>
      <w:r w:rsidDel="00000000" w:rsidR="00000000" w:rsidRPr="00000000">
        <w:rPr>
          <w:rFonts w:ascii="Georgia" w:cs="Georgia" w:eastAsia="Georgia" w:hAnsi="Georgia"/>
          <w:color w:val="1d2228"/>
          <w:sz w:val="20"/>
          <w:szCs w:val="20"/>
          <w:rtl w:val="0"/>
        </w:rPr>
        <w:t xml:space="preserve">For over 11 years, we have been dedicated to saving lives and improving health outcomes. Your participation can greatly enhance our efforts and provide invaluable services to attendees who need them the most.</w:t>
      </w:r>
    </w:p>
    <w:p w:rsidR="00000000" w:rsidDel="00000000" w:rsidP="00000000" w:rsidRDefault="00000000" w:rsidRPr="00000000" w14:paraId="0000000F">
      <w:pPr>
        <w:shd w:fill="ffffff" w:val="clear"/>
        <w:spacing w:after="0" w:line="276" w:lineRule="auto"/>
        <w:rPr>
          <w:rFonts w:ascii="Georgia" w:cs="Georgia" w:eastAsia="Georgia" w:hAnsi="Georgia"/>
          <w:b w:val="1"/>
          <w:color w:val="1d2228"/>
          <w:sz w:val="20"/>
          <w:szCs w:val="20"/>
        </w:rPr>
      </w:pPr>
      <w:r w:rsidDel="00000000" w:rsidR="00000000" w:rsidRPr="00000000">
        <w:rPr>
          <w:rFonts w:ascii="Georgia" w:cs="Georgia" w:eastAsia="Georgia" w:hAnsi="Georgia"/>
          <w:b w:val="1"/>
          <w:color w:val="1d2228"/>
          <w:sz w:val="20"/>
          <w:szCs w:val="20"/>
          <w:rtl w:val="0"/>
        </w:rPr>
        <w:t xml:space="preserve">Services We Are Looking For:</w:t>
      </w:r>
    </w:p>
    <w:p w:rsidR="00000000" w:rsidDel="00000000" w:rsidP="00000000" w:rsidRDefault="00000000" w:rsidRPr="00000000" w14:paraId="00000010">
      <w:pPr>
        <w:shd w:fill="ffffff" w:val="clear"/>
        <w:spacing w:after="0" w:line="276" w:lineRule="auto"/>
        <w:rPr>
          <w:rFonts w:ascii="Georgia" w:cs="Georgia" w:eastAsia="Georgia" w:hAnsi="Georgia"/>
          <w:color w:val="1d2228"/>
          <w:sz w:val="20"/>
          <w:szCs w:val="20"/>
        </w:rPr>
      </w:pPr>
      <w:r w:rsidDel="00000000" w:rsidR="00000000" w:rsidRPr="00000000">
        <w:rPr>
          <w:rFonts w:ascii="Georgia" w:cs="Georgia" w:eastAsia="Georgia" w:hAnsi="Georgia"/>
          <w:color w:val="1d2228"/>
          <w:sz w:val="20"/>
          <w:szCs w:val="20"/>
          <w:rtl w:val="0"/>
        </w:rPr>
        <w:t xml:space="preserve">We invite organizations to offer a variety of health-related services, including but not limited to:</w:t>
      </w:r>
    </w:p>
    <w:p w:rsidR="00000000" w:rsidDel="00000000" w:rsidP="00000000" w:rsidRDefault="00000000" w:rsidRPr="00000000" w14:paraId="00000011">
      <w:pPr>
        <w:shd w:fill="ffffff" w:val="clear"/>
        <w:spacing w:after="0" w:line="276" w:lineRule="auto"/>
        <w:rPr>
          <w:rFonts w:ascii="Georgia" w:cs="Georgia" w:eastAsia="Georgia" w:hAnsi="Georgia"/>
          <w:color w:val="1d2228"/>
          <w:sz w:val="20"/>
          <w:szCs w:val="20"/>
        </w:rPr>
      </w:pPr>
      <w:r w:rsidDel="00000000" w:rsidR="00000000" w:rsidRPr="00000000">
        <w:rPr>
          <w:rtl w:val="0"/>
        </w:rPr>
      </w:r>
    </w:p>
    <w:p w:rsidR="00000000" w:rsidDel="00000000" w:rsidP="00000000" w:rsidRDefault="00000000" w:rsidRPr="00000000" w14:paraId="00000012">
      <w:pPr>
        <w:shd w:fill="ffffff" w:val="clear"/>
        <w:spacing w:after="0" w:line="276" w:lineRule="auto"/>
        <w:rPr>
          <w:rFonts w:ascii="Georgia" w:cs="Georgia" w:eastAsia="Georgia" w:hAnsi="Georgia"/>
          <w:color w:val="1d2228"/>
          <w:sz w:val="20"/>
          <w:szCs w:val="20"/>
        </w:rPr>
      </w:pPr>
      <w:r w:rsidDel="00000000" w:rsidR="00000000" w:rsidRPr="00000000">
        <w:rPr>
          <w:rFonts w:ascii="Georgia" w:cs="Georgia" w:eastAsia="Georgia" w:hAnsi="Georgia"/>
          <w:color w:val="1d2228"/>
          <w:sz w:val="20"/>
          <w:szCs w:val="20"/>
          <w:rtl w:val="0"/>
        </w:rPr>
        <w:t xml:space="preserve">Health Screenings: Blood pressure, glucose, cholesterol,Nutrition and Exercise: Dietary advice, fitness tips, exercise demonstrations,Counseling Services: Mental health support, stress management, addiction counseling,Dental Care:  oral hygiene education,Cancer Screenings: Mammograms, prostate exams, skin checks,Mental Health Services: Therapy sessions, mental health evaluations, support groups</w:t>
      </w:r>
    </w:p>
    <w:p w:rsidR="00000000" w:rsidDel="00000000" w:rsidP="00000000" w:rsidRDefault="00000000" w:rsidRPr="00000000" w14:paraId="00000013">
      <w:pPr>
        <w:pageBreakBefore w:val="0"/>
        <w:spacing w:after="0" w:line="240" w:lineRule="auto"/>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14">
      <w:pPr>
        <w:pageBreakBefore w:val="0"/>
        <w:spacing w:after="0" w:line="240" w:lineRule="auto"/>
        <w:jc w:val="center"/>
        <w:rPr>
          <w:b w:val="1"/>
          <w:color w:val="ff0000"/>
          <w:sz w:val="32"/>
          <w:szCs w:val="32"/>
        </w:rPr>
      </w:pPr>
      <w:r w:rsidDel="00000000" w:rsidR="00000000" w:rsidRPr="00000000">
        <w:rPr>
          <w:b w:val="1"/>
          <w:color w:val="ff0000"/>
          <w:sz w:val="32"/>
          <w:szCs w:val="32"/>
          <w:rtl w:val="0"/>
        </w:rPr>
        <w:t xml:space="preserve">Date:  Sunday, July 21 2024.  Time:  9:00 A.M. to 3:00 P.M.</w:t>
      </w:r>
    </w:p>
    <w:p w:rsidR="00000000" w:rsidDel="00000000" w:rsidP="00000000" w:rsidRDefault="00000000" w:rsidRPr="00000000" w14:paraId="00000015">
      <w:pPr>
        <w:pageBreakBefore w:val="0"/>
        <w:spacing w:after="0" w:line="240" w:lineRule="auto"/>
        <w:jc w:val="center"/>
        <w:rPr>
          <w:b w:val="1"/>
          <w:color w:val="002060"/>
          <w:sz w:val="20"/>
          <w:szCs w:val="20"/>
        </w:rPr>
      </w:pPr>
      <w:r w:rsidDel="00000000" w:rsidR="00000000" w:rsidRPr="00000000">
        <w:rPr>
          <w:rtl w:val="0"/>
        </w:rPr>
      </w:r>
    </w:p>
    <w:p w:rsidR="00000000" w:rsidDel="00000000" w:rsidP="00000000" w:rsidRDefault="00000000" w:rsidRPr="00000000" w14:paraId="00000016">
      <w:pPr>
        <w:pageBreakBefore w:val="0"/>
        <w:spacing w:after="0" w:line="240" w:lineRule="auto"/>
        <w:jc w:val="center"/>
        <w:rPr>
          <w:b w:val="1"/>
          <w:sz w:val="24"/>
          <w:szCs w:val="24"/>
        </w:rPr>
      </w:pPr>
      <w:r w:rsidDel="00000000" w:rsidR="00000000" w:rsidRPr="00000000">
        <w:rPr>
          <w:b w:val="1"/>
          <w:sz w:val="24"/>
          <w:szCs w:val="24"/>
          <w:rtl w:val="0"/>
        </w:rPr>
        <w:t xml:space="preserve">Dr. Aritmedes . Restituyo (732) 277-964</w:t>
      </w:r>
    </w:p>
    <w:p w:rsidR="00000000" w:rsidDel="00000000" w:rsidP="00000000" w:rsidRDefault="00000000" w:rsidRPr="00000000" w14:paraId="00000017">
      <w:pPr>
        <w:pageBreakBefore w:val="0"/>
        <w:spacing w:after="0" w:line="240" w:lineRule="auto"/>
        <w:jc w:val="center"/>
        <w:rPr>
          <w:b w:val="1"/>
          <w:sz w:val="24"/>
          <w:szCs w:val="24"/>
        </w:rPr>
      </w:pPr>
      <w:hyperlink r:id="rId8">
        <w:r w:rsidDel="00000000" w:rsidR="00000000" w:rsidRPr="00000000">
          <w:rPr>
            <w:b w:val="1"/>
            <w:color w:val="0000ff"/>
            <w:sz w:val="24"/>
            <w:szCs w:val="24"/>
            <w:u w:val="single"/>
            <w:rtl w:val="0"/>
          </w:rPr>
          <w:t xml:space="preserve">info@ahpsi.org   efax</w:t>
        </w:r>
      </w:hyperlink>
      <w:r w:rsidDel="00000000" w:rsidR="00000000" w:rsidRPr="00000000">
        <w:rPr>
          <w:b w:val="1"/>
          <w:sz w:val="24"/>
          <w:szCs w:val="24"/>
          <w:rtl w:val="0"/>
        </w:rPr>
        <w:t xml:space="preserve">: 732-725-0868.  </w:t>
      </w:r>
    </w:p>
    <w:p w:rsidR="00000000" w:rsidDel="00000000" w:rsidP="00000000" w:rsidRDefault="00000000" w:rsidRPr="00000000" w14:paraId="00000018">
      <w:pPr>
        <w:pageBreakBefore w:val="0"/>
        <w:spacing w:after="0" w:line="240" w:lineRule="auto"/>
        <w:jc w:val="center"/>
        <w:rPr>
          <w:b w:val="1"/>
        </w:rPr>
      </w:pPr>
      <w:r w:rsidDel="00000000" w:rsidR="00000000" w:rsidRPr="00000000">
        <w:rPr>
          <w:rtl w:val="0"/>
        </w:rPr>
      </w:r>
    </w:p>
    <w:p w:rsidR="00000000" w:rsidDel="00000000" w:rsidP="00000000" w:rsidRDefault="00000000" w:rsidRPr="00000000" w14:paraId="00000019">
      <w:pPr>
        <w:pageBreakBefore w:val="0"/>
        <w:spacing w:after="0" w:line="240" w:lineRule="auto"/>
        <w:jc w:val="center"/>
        <w:rPr>
          <w:b w:val="1"/>
          <w:sz w:val="20"/>
          <w:szCs w:val="20"/>
        </w:rPr>
      </w:pPr>
      <w:bookmarkStart w:colFirst="0" w:colLast="0" w:name="_gjdgxs" w:id="0"/>
      <w:bookmarkEnd w:id="0"/>
      <w:r w:rsidDel="00000000" w:rsidR="00000000" w:rsidRPr="00000000">
        <w:rPr>
          <w:b w:val="1"/>
          <w:sz w:val="20"/>
          <w:szCs w:val="20"/>
          <w:rtl w:val="0"/>
        </w:rPr>
        <w:t xml:space="preserve">Please Complete this Form and Return by Friday, July  12, 2024</w:t>
      </w:r>
    </w:p>
    <w:p w:rsidR="00000000" w:rsidDel="00000000" w:rsidP="00000000" w:rsidRDefault="00000000" w:rsidRPr="00000000" w14:paraId="0000001A">
      <w:pPr>
        <w:pageBreakBefore w:val="0"/>
        <w:spacing w:after="0" w:line="240" w:lineRule="auto"/>
        <w:jc w:val="center"/>
        <w:rPr>
          <w:b w:val="1"/>
          <w:color w:val="002060"/>
          <w:sz w:val="18"/>
          <w:szCs w:val="18"/>
        </w:rPr>
      </w:pPr>
      <w:r w:rsidDel="00000000" w:rsidR="00000000" w:rsidRPr="00000000">
        <w:rPr>
          <w:rtl w:val="0"/>
        </w:rPr>
      </w:r>
    </w:p>
    <w:tbl>
      <w:tblPr>
        <w:tblStyle w:val="Table1"/>
        <w:tblW w:w="9360.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680"/>
        <w:gridCol w:w="4680"/>
        <w:tblGridChange w:id="0">
          <w:tblGrid>
            <w:gridCol w:w="4680"/>
            <w:gridCol w:w="4680"/>
          </w:tblGrid>
        </w:tblGridChange>
      </w:tblGrid>
      <w:tr>
        <w:trPr>
          <w:cantSplit w:val="0"/>
          <w:tblHeader w:val="0"/>
        </w:trPr>
        <w:tc>
          <w:tcPr/>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8"/>
                <w:szCs w:val="18"/>
                <w:shd w:fill="auto" w:val="clear"/>
                <w:vertAlign w:val="baseline"/>
              </w:rPr>
            </w:pPr>
            <w:r w:rsidDel="00000000" w:rsidR="00000000" w:rsidRPr="00000000">
              <w:rPr>
                <w:rFonts w:ascii="Calibri" w:cs="Calibri" w:eastAsia="Calibri" w:hAnsi="Calibri"/>
                <w:b w:val="1"/>
                <w:i w:val="0"/>
                <w:smallCaps w:val="0"/>
                <w:strike w:val="0"/>
                <w:color w:val="002060"/>
                <w:sz w:val="18"/>
                <w:szCs w:val="18"/>
                <w:u w:val="none"/>
                <w:shd w:fill="auto" w:val="clear"/>
                <w:vertAlign w:val="baseline"/>
                <w:rtl w:val="0"/>
              </w:rPr>
              <w:t xml:space="preserve">Yes, I will attend</w:t>
            </w:r>
          </w:p>
        </w:tc>
        <w:tc>
          <w:tcPr/>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8"/>
                <w:szCs w:val="18"/>
                <w:shd w:fill="auto" w:val="clear"/>
                <w:vertAlign w:val="baseline"/>
              </w:rPr>
            </w:pPr>
            <w:r w:rsidDel="00000000" w:rsidR="00000000" w:rsidRPr="00000000">
              <w:rPr>
                <w:rFonts w:ascii="Calibri" w:cs="Calibri" w:eastAsia="Calibri" w:hAnsi="Calibri"/>
                <w:b w:val="1"/>
                <w:i w:val="0"/>
                <w:smallCaps w:val="0"/>
                <w:strike w:val="0"/>
                <w:color w:val="002060"/>
                <w:sz w:val="18"/>
                <w:szCs w:val="18"/>
                <w:u w:val="none"/>
                <w:shd w:fill="auto" w:val="clear"/>
                <w:vertAlign w:val="baseline"/>
                <w:rtl w:val="0"/>
              </w:rPr>
              <w:t xml:space="preserve">Health Related Services</w:t>
            </w:r>
          </w:p>
        </w:tc>
      </w:tr>
      <w:tr>
        <w:trPr>
          <w:cantSplit w:val="0"/>
          <w:tblHeader w:val="0"/>
        </w:trPr>
        <w:tc>
          <w:tcPr/>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8"/>
                <w:szCs w:val="18"/>
                <w:shd w:fill="auto" w:val="clear"/>
                <w:vertAlign w:val="baseline"/>
              </w:rPr>
            </w:pPr>
            <w:r w:rsidDel="00000000" w:rsidR="00000000" w:rsidRPr="00000000">
              <w:rPr>
                <w:rFonts w:ascii="Calibri" w:cs="Calibri" w:eastAsia="Calibri" w:hAnsi="Calibri"/>
                <w:b w:val="1"/>
                <w:i w:val="0"/>
                <w:smallCaps w:val="0"/>
                <w:strike w:val="0"/>
                <w:color w:val="002060"/>
                <w:sz w:val="18"/>
                <w:szCs w:val="18"/>
                <w:u w:val="none"/>
                <w:shd w:fill="auto" w:val="clear"/>
                <w:vertAlign w:val="baseline"/>
                <w:rtl w:val="0"/>
              </w:rPr>
              <w:t xml:space="preserve">No, I will not attend</w:t>
            </w:r>
          </w:p>
        </w:tc>
        <w:tc>
          <w:tcPr/>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8"/>
                <w:szCs w:val="18"/>
                <w:shd w:fill="auto" w:val="clear"/>
                <w:vertAlign w:val="baseline"/>
              </w:rPr>
            </w:pPr>
            <w:r w:rsidDel="00000000" w:rsidR="00000000" w:rsidRPr="00000000">
              <w:rPr>
                <w:rFonts w:ascii="Calibri" w:cs="Calibri" w:eastAsia="Calibri" w:hAnsi="Calibri"/>
                <w:b w:val="1"/>
                <w:i w:val="0"/>
                <w:smallCaps w:val="0"/>
                <w:strike w:val="0"/>
                <w:color w:val="002060"/>
                <w:sz w:val="18"/>
                <w:szCs w:val="18"/>
                <w:u w:val="none"/>
                <w:shd w:fill="auto" w:val="clear"/>
                <w:vertAlign w:val="baseline"/>
                <w:rtl w:val="0"/>
              </w:rPr>
              <w:t xml:space="preserve">Mini Conference</w:t>
            </w:r>
          </w:p>
        </w:tc>
      </w:tr>
      <w:tr>
        <w:trPr>
          <w:cantSplit w:val="0"/>
          <w:tblHeader w:val="0"/>
        </w:trPr>
        <w:tc>
          <w:tcPr/>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2060"/>
                <w:sz w:val="14"/>
                <w:szCs w:val="14"/>
                <w:shd w:fill="auto" w:val="clear"/>
                <w:vertAlign w:val="baseline"/>
              </w:rPr>
            </w:pPr>
            <w:r w:rsidDel="00000000" w:rsidR="00000000" w:rsidRPr="00000000">
              <w:rPr>
                <w:rFonts w:ascii="Calibri" w:cs="Calibri" w:eastAsia="Calibri" w:hAnsi="Calibri"/>
                <w:b w:val="1"/>
                <w:i w:val="0"/>
                <w:smallCaps w:val="0"/>
                <w:strike w:val="0"/>
                <w:color w:val="002060"/>
                <w:sz w:val="14"/>
                <w:szCs w:val="14"/>
                <w:u w:val="none"/>
                <w:shd w:fill="auto" w:val="clear"/>
                <w:vertAlign w:val="baseline"/>
                <w:rtl w:val="0"/>
              </w:rPr>
              <w:t xml:space="preserve">Need Table and Chairs</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4"/>
                <w:szCs w:val="14"/>
                <w:shd w:fill="auto" w:val="clear"/>
                <w:vertAlign w:val="baseline"/>
              </w:rPr>
            </w:pPr>
            <w:r w:rsidDel="00000000" w:rsidR="00000000" w:rsidRPr="00000000">
              <w:rPr>
                <w:rFonts w:ascii="Calibri" w:cs="Calibri" w:eastAsia="Calibri" w:hAnsi="Calibri"/>
                <w:b w:val="1"/>
                <w:i w:val="0"/>
                <w:smallCaps w:val="0"/>
                <w:strike w:val="0"/>
                <w:color w:val="002060"/>
                <w:sz w:val="14"/>
                <w:szCs w:val="14"/>
                <w:u w:val="none"/>
                <w:shd w:fill="auto" w:val="clear"/>
                <w:vertAlign w:val="baseline"/>
                <w:rtl w:val="0"/>
              </w:rPr>
              <w:t xml:space="preserve">Need  Electrical Outlet</w:t>
            </w:r>
          </w:p>
        </w:tc>
        <w:tc>
          <w:tcPr/>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4"/>
                <w:szCs w:val="14"/>
                <w:shd w:fill="auto" w:val="clear"/>
                <w:vertAlign w:val="baseline"/>
              </w:rPr>
            </w:pPr>
            <w:r w:rsidDel="00000000" w:rsidR="00000000" w:rsidRPr="00000000">
              <w:rPr>
                <w:rFonts w:ascii="Calibri" w:cs="Calibri" w:eastAsia="Calibri" w:hAnsi="Calibri"/>
                <w:b w:val="1"/>
                <w:i w:val="0"/>
                <w:smallCaps w:val="0"/>
                <w:strike w:val="0"/>
                <w:color w:val="002060"/>
                <w:sz w:val="14"/>
                <w:szCs w:val="14"/>
                <w:u w:val="none"/>
                <w:shd w:fill="auto" w:val="clear"/>
                <w:vertAlign w:val="baseline"/>
                <w:rtl w:val="0"/>
              </w:rPr>
              <w:t xml:space="preserve">Educatio</w:t>
            </w:r>
            <w:r w:rsidDel="00000000" w:rsidR="00000000" w:rsidRPr="00000000">
              <w:rPr>
                <w:b w:val="1"/>
                <w:color w:val="002060"/>
                <w:sz w:val="14"/>
                <w:szCs w:val="14"/>
                <w:rtl w:val="0"/>
              </w:rPr>
              <w:t xml:space="preserve">n</w:t>
            </w:r>
          </w:p>
        </w:tc>
      </w:tr>
      <w:tr>
        <w:trPr>
          <w:cantSplit w:val="0"/>
          <w:tblHeader w:val="0"/>
        </w:trPr>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1440" w:right="0" w:hanging="720"/>
              <w:jc w:val="left"/>
              <w:rPr>
                <w:rFonts w:ascii="Calibri" w:cs="Calibri" w:eastAsia="Calibri" w:hAnsi="Calibri"/>
                <w:b w:val="1"/>
                <w:i w:val="0"/>
                <w:smallCaps w:val="0"/>
                <w:strike w:val="0"/>
                <w:color w:val="002060"/>
                <w:sz w:val="16"/>
                <w:szCs w:val="16"/>
                <w:u w:val="none"/>
                <w:shd w:fill="auto" w:val="clear"/>
                <w:vertAlign w:val="baseline"/>
              </w:rPr>
            </w:pPr>
            <w:r w:rsidDel="00000000" w:rsidR="00000000" w:rsidRPr="00000000">
              <w:rPr>
                <w:rtl w:val="0"/>
              </w:rPr>
            </w:r>
          </w:p>
        </w:tc>
        <w:tc>
          <w:tcPr/>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4"/>
                <w:szCs w:val="14"/>
                <w:shd w:fill="auto" w:val="clear"/>
                <w:vertAlign w:val="baseline"/>
              </w:rPr>
            </w:pPr>
            <w:r w:rsidDel="00000000" w:rsidR="00000000" w:rsidRPr="00000000">
              <w:rPr>
                <w:rFonts w:ascii="Calibri" w:cs="Calibri" w:eastAsia="Calibri" w:hAnsi="Calibri"/>
                <w:b w:val="1"/>
                <w:i w:val="0"/>
                <w:smallCaps w:val="0"/>
                <w:strike w:val="0"/>
                <w:color w:val="002060"/>
                <w:sz w:val="14"/>
                <w:szCs w:val="14"/>
                <w:u w:val="none"/>
                <w:shd w:fill="auto" w:val="clear"/>
                <w:vertAlign w:val="baseline"/>
                <w:rtl w:val="0"/>
              </w:rPr>
              <w:t xml:space="preserve">Cultural Entertainment</w:t>
            </w:r>
          </w:p>
        </w:tc>
      </w:tr>
      <w:tr>
        <w:trPr>
          <w:cantSplit w:val="0"/>
          <w:trHeight w:val="390" w:hRule="atLeast"/>
          <w:tblHeader w:val="0"/>
        </w:trPr>
        <w:tc>
          <w:tcPr/>
          <w:p w:rsidR="00000000" w:rsidDel="00000000" w:rsidP="00000000" w:rsidRDefault="00000000" w:rsidRPr="00000000" w14:paraId="00000024">
            <w:pPr>
              <w:pageBreakBefore w:val="0"/>
              <w:rPr>
                <w:b w:val="1"/>
                <w:color w:val="002060"/>
                <w:sz w:val="16"/>
                <w:szCs w:val="16"/>
              </w:rPr>
            </w:pPr>
            <w:r w:rsidDel="00000000" w:rsidR="00000000" w:rsidRPr="00000000">
              <w:rPr>
                <w:rtl w:val="0"/>
              </w:rPr>
            </w:r>
          </w:p>
        </w:tc>
        <w:tc>
          <w:tcPr/>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1"/>
                <w:i w:val="0"/>
                <w:smallCaps w:val="0"/>
                <w:strike w:val="0"/>
                <w:color w:val="002060"/>
                <w:sz w:val="14"/>
                <w:szCs w:val="14"/>
                <w:shd w:fill="auto" w:val="clear"/>
                <w:vertAlign w:val="baseline"/>
              </w:rPr>
            </w:pPr>
            <w:r w:rsidDel="00000000" w:rsidR="00000000" w:rsidRPr="00000000">
              <w:rPr>
                <w:rFonts w:ascii="Calibri" w:cs="Calibri" w:eastAsia="Calibri" w:hAnsi="Calibri"/>
                <w:b w:val="1"/>
                <w:i w:val="0"/>
                <w:smallCaps w:val="0"/>
                <w:strike w:val="0"/>
                <w:color w:val="002060"/>
                <w:sz w:val="14"/>
                <w:szCs w:val="14"/>
                <w:u w:val="none"/>
                <w:shd w:fill="auto" w:val="clear"/>
                <w:vertAlign w:val="baseline"/>
                <w:rtl w:val="0"/>
              </w:rPr>
              <w:t xml:space="preserve">Mobile services</w:t>
            </w:r>
          </w:p>
        </w:tc>
      </w:tr>
    </w:tbl>
    <w:p w:rsidR="00000000" w:rsidDel="00000000" w:rsidP="00000000" w:rsidRDefault="00000000" w:rsidRPr="00000000" w14:paraId="00000026">
      <w:pPr>
        <w:pageBreakBefore w:val="0"/>
        <w:spacing w:after="0" w:line="240" w:lineRule="auto"/>
        <w:rPr>
          <w:b w:val="1"/>
          <w:color w:val="002060"/>
        </w:rPr>
      </w:pPr>
      <w:r w:rsidDel="00000000" w:rsidR="00000000" w:rsidRPr="00000000">
        <w:rPr>
          <w:rtl w:val="0"/>
        </w:rPr>
      </w:r>
    </w:p>
    <w:tbl>
      <w:tblPr>
        <w:tblStyle w:val="Table2"/>
        <w:tblW w:w="93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0"/>
        <w:tblGridChange w:id="0">
          <w:tblGrid>
            <w:gridCol w:w="9350"/>
          </w:tblGrid>
        </w:tblGridChange>
      </w:tblGrid>
      <w:tr>
        <w:trPr>
          <w:cantSplit w:val="0"/>
          <w:tblHeader w:val="0"/>
        </w:trPr>
        <w:tc>
          <w:tcPr/>
          <w:p w:rsidR="00000000" w:rsidDel="00000000" w:rsidP="00000000" w:rsidRDefault="00000000" w:rsidRPr="00000000" w14:paraId="00000027">
            <w:pPr>
              <w:pageBreakBefore w:val="0"/>
              <w:jc w:val="center"/>
              <w:rPr>
                <w:b w:val="1"/>
                <w:color w:val="002060"/>
                <w:sz w:val="18"/>
                <w:szCs w:val="18"/>
              </w:rPr>
            </w:pPr>
            <w:r w:rsidDel="00000000" w:rsidR="00000000" w:rsidRPr="00000000">
              <w:rPr>
                <w:b w:val="1"/>
                <w:color w:val="002060"/>
                <w:sz w:val="18"/>
                <w:szCs w:val="18"/>
                <w:rtl w:val="0"/>
              </w:rPr>
              <w:t xml:space="preserve">What are your Requirements?</w:t>
            </w:r>
          </w:p>
        </w:tc>
      </w:tr>
      <w:tr>
        <w:trPr>
          <w:cantSplit w:val="0"/>
          <w:tblHeader w:val="0"/>
        </w:trPr>
        <w:tc>
          <w:tcPr/>
          <w:p w:rsidR="00000000" w:rsidDel="00000000" w:rsidP="00000000" w:rsidRDefault="00000000" w:rsidRPr="00000000" w14:paraId="00000028">
            <w:pPr>
              <w:pageBreakBefore w:val="0"/>
              <w:rPr>
                <w:b w:val="1"/>
                <w:color w:val="002060"/>
              </w:rPr>
            </w:pPr>
            <w:r w:rsidDel="00000000" w:rsidR="00000000" w:rsidRPr="00000000">
              <w:rPr>
                <w:b w:val="1"/>
                <w:color w:val="002060"/>
                <w:rtl w:val="0"/>
              </w:rPr>
              <w:t xml:space="preserve">Name:  Contact email:</w:t>
            </w:r>
          </w:p>
        </w:tc>
      </w:tr>
    </w:tbl>
    <w:p w:rsidR="00000000" w:rsidDel="00000000" w:rsidP="00000000" w:rsidRDefault="00000000" w:rsidRPr="00000000" w14:paraId="00000029">
      <w:pPr>
        <w:pageBreakBefore w:val="0"/>
        <w:spacing w:after="120" w:line="240" w:lineRule="auto"/>
        <w:rPr>
          <w:b w:val="1"/>
          <w:color w:val="002060"/>
          <w:sz w:val="16"/>
          <w:szCs w:val="16"/>
        </w:rPr>
      </w:pPr>
      <w:r w:rsidDel="00000000" w:rsidR="00000000" w:rsidRPr="00000000">
        <w:rPr>
          <w:rtl w:val="0"/>
        </w:rPr>
      </w:r>
    </w:p>
    <w:sectPr>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Arial"/>
  <w:font w:name="Courier New"/>
  <w:font w:name="Bodoni">
    <w:embedBold w:fontKey="{00000000-0000-0000-0000-000000000000}" r:id="rId1" w:subsetted="0"/>
    <w:embedBoldItalic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pageBreakBefore w:val="0"/>
      <w:spacing w:after="0" w:before="40" w:lineRule="auto"/>
    </w:pPr>
    <w:rPr>
      <w:rFonts w:ascii="Cambria" w:cs="Cambria" w:eastAsia="Cambria" w:hAnsi="Cambria"/>
      <w:color w:val="366091"/>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Bodoni-bold.ttf"/><Relationship Id="rId2" Type="http://schemas.openxmlformats.org/officeDocument/2006/relationships/font" Target="fonts/Bodoni-boldItalic.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