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Aptos" w:hAnsi="Aptos"/>
          <w:b/>
          <w:sz w:val="28"/>
        </w:rPr>
        <w:t>Hispanic Health Professionals Association, Inc. NY (AHPSI)</w:t>
      </w:r>
    </w:p>
    <w:p>
      <w:pPr>
        <w:jc w:val="center"/>
      </w:pPr>
      <w:r>
        <w:rPr>
          <w:rFonts w:ascii="Aptos" w:hAnsi="Aptos"/>
          <w:b/>
          <w:sz w:val="40"/>
        </w:rPr>
        <w:t>Panelist Names</w:t>
      </w:r>
    </w:p>
    <w:p>
      <w:pPr>
        <w:jc w:val="center"/>
      </w:pPr>
      <w:r>
        <w:rPr>
          <w:i/>
          <w:sz w:val="22"/>
        </w:rPr>
        <w:t>XX Annual International Multidisciplinary Medical Congress | May 24, 2026</w:t>
      </w:r>
    </w:p>
    <w:p>
      <w:pPr>
        <w:spacing w:after="240"/>
        <w:pBdr>
          <w:bottom w:val="single" w:sz="8" w:space="1" w:color="1F4E79"/>
        </w:pBdr>
      </w:pP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4824"/>
        <w:gridCol w:w="4824"/>
      </w:tblGrid>
      <w:tr>
        <w:tc>
          <w:tcPr>
            <w:tcW w:type="dxa" w:w="4824"/>
            <w:vAlign w:val="center"/>
            <w:shd w:fill="D9EAF7"/>
            <w:tcBorders>
              <w:top w:val="single" w:sz="4" w:color="BFBFBF"/>
              <w:left w:val="single" w:sz="4" w:color="BFBFBF"/>
              <w:bottom w:val="single" w:sz="4" w:color="BFBFBF"/>
              <w:right w:val="single" w:sz="4" w:color="BFBFBF"/>
            </w:tcBorders>
          </w:tcPr>
          <w:p>
            <w:pPr>
              <w:jc w:val="center"/>
            </w:pPr>
            <w:r>
              <w:rPr>
                <w:rFonts w:ascii="Aptos" w:hAnsi="Aptos"/>
                <w:b/>
                <w:sz w:val="24"/>
              </w:rPr>
              <w:t>No.</w:t>
            </w:r>
          </w:p>
        </w:tc>
        <w:tc>
          <w:tcPr>
            <w:tcW w:type="dxa" w:w="4824"/>
            <w:vAlign w:val="center"/>
            <w:shd w:fill="D9EAF7"/>
            <w:tcBorders>
              <w:top w:val="single" w:sz="4" w:color="BFBFBF"/>
              <w:left w:val="single" w:sz="4" w:color="BFBFBF"/>
              <w:bottom w:val="single" w:sz="4" w:color="BFBFBF"/>
              <w:right w:val="single" w:sz="4" w:color="BFBFBF"/>
            </w:tcBorders>
          </w:tcPr>
          <w:p>
            <w:pPr>
              <w:jc w:val="center"/>
            </w:pPr>
            <w:r>
              <w:rPr>
                <w:rFonts w:ascii="Aptos" w:hAnsi="Aptos"/>
                <w:b/>
                <w:sz w:val="24"/>
              </w:rPr>
              <w:t>Name</w:t>
            </w:r>
          </w:p>
        </w:tc>
      </w:tr>
      <w:tr>
        <w:tc>
          <w:tcPr>
            <w:tcW w:type="dxa" w:w="720"/>
            <w:vAlign w:val="center"/>
            <w:tcBorders>
              <w:top w:val="single" w:sz="4" w:color="BFBFBF"/>
              <w:left w:val="single" w:sz="4" w:color="BFBFBF"/>
              <w:bottom w:val="single" w:sz="4" w:color="BFBFBF"/>
              <w:right w:val="single" w:sz="4" w:color="BFBFBF"/>
            </w:tcBorders>
          </w:tcPr>
          <w:p>
            <w:pPr>
              <w:spacing w:after="0"/>
              <w:jc w:val="center"/>
            </w:pPr>
            <w:r>
              <w:rPr>
                <w:rFonts w:ascii="Aptos" w:hAnsi="Aptos" w:eastAsia="Aptos"/>
                <w:sz w:val="24"/>
              </w:rPr>
              <w:t>1</w:t>
            </w:r>
          </w:p>
        </w:tc>
        <w:tc>
          <w:tcPr>
            <w:tcW w:type="dxa" w:w="8352"/>
            <w:vAlign w:val="center"/>
            <w:tcBorders>
              <w:top w:val="single" w:sz="4" w:color="BFBFBF"/>
              <w:left w:val="single" w:sz="4" w:color="BFBFBF"/>
              <w:bottom w:val="single" w:sz="4" w:color="BFBFBF"/>
              <w:right w:val="single" w:sz="4" w:color="BFBFBF"/>
            </w:tcBorders>
          </w:tcPr>
          <w:p>
            <w:pPr>
              <w:spacing w:after="0"/>
              <w:jc w:val="left"/>
            </w:pPr>
            <w:r>
              <w:rPr>
                <w:rFonts w:ascii="Aptos" w:hAnsi="Aptos" w:eastAsia="Aptos"/>
                <w:sz w:val="24"/>
              </w:rPr>
              <w:t>Dra. Carmen Tereza Rodríguez Moronta</w:t>
            </w:r>
          </w:p>
        </w:tc>
      </w:tr>
      <w:tr>
        <w:tc>
          <w:tcPr>
            <w:tcW w:type="dxa" w:w="720"/>
            <w:vAlign w:val="center"/>
            <w:tcBorders>
              <w:top w:val="single" w:sz="4" w:color="BFBFBF"/>
              <w:left w:val="single" w:sz="4" w:color="BFBFBF"/>
              <w:bottom w:val="single" w:sz="4" w:color="BFBFBF"/>
              <w:right w:val="single" w:sz="4" w:color="BFBFBF"/>
            </w:tcBorders>
          </w:tcPr>
          <w:p>
            <w:pPr>
              <w:spacing w:after="0"/>
              <w:jc w:val="center"/>
            </w:pPr>
            <w:r>
              <w:rPr>
                <w:rFonts w:ascii="Aptos" w:hAnsi="Aptos" w:eastAsia="Aptos"/>
                <w:sz w:val="24"/>
              </w:rPr>
              <w:t>2</w:t>
            </w:r>
          </w:p>
        </w:tc>
        <w:tc>
          <w:tcPr>
            <w:tcW w:type="dxa" w:w="8352"/>
            <w:vAlign w:val="center"/>
            <w:tcBorders>
              <w:top w:val="single" w:sz="4" w:color="BFBFBF"/>
              <w:left w:val="single" w:sz="4" w:color="BFBFBF"/>
              <w:bottom w:val="single" w:sz="4" w:color="BFBFBF"/>
              <w:right w:val="single" w:sz="4" w:color="BFBFBF"/>
            </w:tcBorders>
          </w:tcPr>
          <w:p>
            <w:pPr>
              <w:spacing w:after="0"/>
              <w:jc w:val="left"/>
            </w:pPr>
            <w:r>
              <w:rPr>
                <w:rFonts w:ascii="Aptos" w:hAnsi="Aptos" w:eastAsia="Aptos"/>
                <w:sz w:val="24"/>
              </w:rPr>
              <w:t>Dra. Rosmery Durán Ubiera</w:t>
            </w:r>
          </w:p>
        </w:tc>
      </w:tr>
      <w:tr>
        <w:tc>
          <w:tcPr>
            <w:tcW w:type="dxa" w:w="720"/>
            <w:vAlign w:val="center"/>
            <w:tcBorders>
              <w:top w:val="single" w:sz="4" w:color="BFBFBF"/>
              <w:left w:val="single" w:sz="4" w:color="BFBFBF"/>
              <w:bottom w:val="single" w:sz="4" w:color="BFBFBF"/>
              <w:right w:val="single" w:sz="4" w:color="BFBFBF"/>
            </w:tcBorders>
          </w:tcPr>
          <w:p>
            <w:pPr>
              <w:spacing w:after="0"/>
              <w:jc w:val="center"/>
            </w:pPr>
            <w:r>
              <w:rPr>
                <w:rFonts w:ascii="Aptos" w:hAnsi="Aptos" w:eastAsia="Aptos"/>
                <w:sz w:val="24"/>
              </w:rPr>
              <w:t>3</w:t>
            </w:r>
          </w:p>
        </w:tc>
        <w:tc>
          <w:tcPr>
            <w:tcW w:type="dxa" w:w="8352"/>
            <w:vAlign w:val="center"/>
            <w:tcBorders>
              <w:top w:val="single" w:sz="4" w:color="BFBFBF"/>
              <w:left w:val="single" w:sz="4" w:color="BFBFBF"/>
              <w:bottom w:val="single" w:sz="4" w:color="BFBFBF"/>
              <w:right w:val="single" w:sz="4" w:color="BFBFBF"/>
            </w:tcBorders>
          </w:tcPr>
          <w:p>
            <w:pPr>
              <w:spacing w:after="0"/>
              <w:jc w:val="left"/>
            </w:pPr>
            <w:r>
              <w:rPr>
                <w:rFonts w:ascii="Aptos" w:hAnsi="Aptos" w:eastAsia="Aptos"/>
                <w:sz w:val="24"/>
              </w:rPr>
              <w:t>Dr. José David Carrillo</w:t>
            </w:r>
          </w:p>
        </w:tc>
      </w:tr>
      <w:tr>
        <w:tc>
          <w:tcPr>
            <w:tcW w:type="dxa" w:w="720"/>
            <w:vAlign w:val="center"/>
            <w:tcBorders>
              <w:top w:val="single" w:sz="4" w:color="BFBFBF"/>
              <w:left w:val="single" w:sz="4" w:color="BFBFBF"/>
              <w:bottom w:val="single" w:sz="4" w:color="BFBFBF"/>
              <w:right w:val="single" w:sz="4" w:color="BFBFBF"/>
            </w:tcBorders>
          </w:tcPr>
          <w:p>
            <w:pPr>
              <w:spacing w:after="0"/>
              <w:jc w:val="center"/>
            </w:pPr>
            <w:r>
              <w:rPr>
                <w:rFonts w:ascii="Aptos" w:hAnsi="Aptos" w:eastAsia="Aptos"/>
                <w:sz w:val="24"/>
              </w:rPr>
              <w:t>4</w:t>
            </w:r>
          </w:p>
        </w:tc>
        <w:tc>
          <w:tcPr>
            <w:tcW w:type="dxa" w:w="8352"/>
            <w:vAlign w:val="center"/>
            <w:tcBorders>
              <w:top w:val="single" w:sz="4" w:color="BFBFBF"/>
              <w:left w:val="single" w:sz="4" w:color="BFBFBF"/>
              <w:bottom w:val="single" w:sz="4" w:color="BFBFBF"/>
              <w:right w:val="single" w:sz="4" w:color="BFBFBF"/>
            </w:tcBorders>
          </w:tcPr>
          <w:p>
            <w:pPr>
              <w:spacing w:after="0"/>
              <w:jc w:val="left"/>
            </w:pPr>
            <w:r>
              <w:rPr>
                <w:rFonts w:ascii="Aptos" w:hAnsi="Aptos" w:eastAsia="Aptos"/>
                <w:sz w:val="24"/>
              </w:rPr>
              <w:t>Dra. Yolanny Ramirez</w:t>
            </w:r>
          </w:p>
        </w:tc>
      </w:tr>
      <w:tr>
        <w:tc>
          <w:tcPr>
            <w:tcW w:type="dxa" w:w="720"/>
            <w:vAlign w:val="center"/>
            <w:tcBorders>
              <w:top w:val="single" w:sz="4" w:color="BFBFBF"/>
              <w:left w:val="single" w:sz="4" w:color="BFBFBF"/>
              <w:bottom w:val="single" w:sz="4" w:color="BFBFBF"/>
              <w:right w:val="single" w:sz="4" w:color="BFBFBF"/>
            </w:tcBorders>
          </w:tcPr>
          <w:p>
            <w:pPr>
              <w:spacing w:after="0"/>
              <w:jc w:val="center"/>
            </w:pPr>
            <w:r>
              <w:rPr>
                <w:rFonts w:ascii="Aptos" w:hAnsi="Aptos" w:eastAsia="Aptos"/>
                <w:sz w:val="24"/>
              </w:rPr>
              <w:t>5</w:t>
            </w:r>
          </w:p>
        </w:tc>
        <w:tc>
          <w:tcPr>
            <w:tcW w:type="dxa" w:w="8352"/>
            <w:vAlign w:val="center"/>
            <w:tcBorders>
              <w:top w:val="single" w:sz="4" w:color="BFBFBF"/>
              <w:left w:val="single" w:sz="4" w:color="BFBFBF"/>
              <w:bottom w:val="single" w:sz="4" w:color="BFBFBF"/>
              <w:right w:val="single" w:sz="4" w:color="BFBFBF"/>
            </w:tcBorders>
          </w:tcPr>
          <w:p>
            <w:pPr>
              <w:spacing w:after="0"/>
              <w:jc w:val="left"/>
            </w:pPr>
            <w:r>
              <w:rPr>
                <w:rFonts w:ascii="Aptos" w:hAnsi="Aptos" w:eastAsia="Aptos"/>
                <w:sz w:val="24"/>
              </w:rPr>
              <w:t>Dr. Freddy Flores</w:t>
            </w:r>
          </w:p>
        </w:tc>
      </w:tr>
      <w:tr>
        <w:tc>
          <w:tcPr>
            <w:tcW w:type="dxa" w:w="720"/>
            <w:vAlign w:val="center"/>
            <w:tcBorders>
              <w:top w:val="single" w:sz="4" w:color="BFBFBF"/>
              <w:left w:val="single" w:sz="4" w:color="BFBFBF"/>
              <w:bottom w:val="single" w:sz="4" w:color="BFBFBF"/>
              <w:right w:val="single" w:sz="4" w:color="BFBFBF"/>
            </w:tcBorders>
          </w:tcPr>
          <w:p>
            <w:pPr>
              <w:spacing w:after="0"/>
              <w:jc w:val="center"/>
            </w:pPr>
            <w:r>
              <w:rPr>
                <w:rFonts w:ascii="Aptos" w:hAnsi="Aptos" w:eastAsia="Aptos"/>
                <w:sz w:val="24"/>
              </w:rPr>
              <w:t>6</w:t>
            </w:r>
          </w:p>
        </w:tc>
        <w:tc>
          <w:tcPr>
            <w:tcW w:type="dxa" w:w="8352"/>
            <w:vAlign w:val="center"/>
            <w:tcBorders>
              <w:top w:val="single" w:sz="4" w:color="BFBFBF"/>
              <w:left w:val="single" w:sz="4" w:color="BFBFBF"/>
              <w:bottom w:val="single" w:sz="4" w:color="BFBFBF"/>
              <w:right w:val="single" w:sz="4" w:color="BFBFBF"/>
            </w:tcBorders>
          </w:tcPr>
          <w:p>
            <w:pPr>
              <w:spacing w:after="0"/>
              <w:jc w:val="left"/>
            </w:pPr>
            <w:r>
              <w:rPr>
                <w:rFonts w:ascii="Aptos" w:hAnsi="Aptos" w:eastAsia="Aptos"/>
                <w:sz w:val="24"/>
              </w:rPr>
              <w:t>Dr. Juan Baños Martinez</w:t>
            </w:r>
          </w:p>
        </w:tc>
      </w:tr>
      <w:tr>
        <w:tc>
          <w:tcPr>
            <w:tcW w:type="dxa" w:w="720"/>
            <w:vAlign w:val="center"/>
            <w:tcBorders>
              <w:top w:val="single" w:sz="4" w:color="BFBFBF"/>
              <w:left w:val="single" w:sz="4" w:color="BFBFBF"/>
              <w:bottom w:val="single" w:sz="4" w:color="BFBFBF"/>
              <w:right w:val="single" w:sz="4" w:color="BFBFBF"/>
            </w:tcBorders>
          </w:tcPr>
          <w:p>
            <w:pPr>
              <w:spacing w:after="0"/>
              <w:jc w:val="center"/>
            </w:pPr>
            <w:r>
              <w:rPr>
                <w:rFonts w:ascii="Aptos" w:hAnsi="Aptos" w:eastAsia="Aptos"/>
                <w:sz w:val="24"/>
              </w:rPr>
              <w:t>7</w:t>
            </w:r>
          </w:p>
        </w:tc>
        <w:tc>
          <w:tcPr>
            <w:tcW w:type="dxa" w:w="8352"/>
            <w:vAlign w:val="center"/>
            <w:tcBorders>
              <w:top w:val="single" w:sz="4" w:color="BFBFBF"/>
              <w:left w:val="single" w:sz="4" w:color="BFBFBF"/>
              <w:bottom w:val="single" w:sz="4" w:color="BFBFBF"/>
              <w:right w:val="single" w:sz="4" w:color="BFBFBF"/>
            </w:tcBorders>
          </w:tcPr>
          <w:p>
            <w:pPr>
              <w:spacing w:after="0"/>
              <w:jc w:val="left"/>
            </w:pPr>
            <w:r>
              <w:rPr>
                <w:rFonts w:ascii="Aptos" w:hAnsi="Aptos" w:eastAsia="Aptos"/>
                <w:sz w:val="24"/>
              </w:rPr>
              <w:t>Lic. Orbelia Lopez Orellana</w:t>
            </w:r>
          </w:p>
        </w:tc>
      </w:tr>
      <w:tr>
        <w:tc>
          <w:tcPr>
            <w:tcW w:type="dxa" w:w="720"/>
            <w:vAlign w:val="center"/>
            <w:tcBorders>
              <w:top w:val="single" w:sz="4" w:color="BFBFBF"/>
              <w:left w:val="single" w:sz="4" w:color="BFBFBF"/>
              <w:bottom w:val="single" w:sz="4" w:color="BFBFBF"/>
              <w:right w:val="single" w:sz="4" w:color="BFBFBF"/>
            </w:tcBorders>
          </w:tcPr>
          <w:p>
            <w:pPr>
              <w:spacing w:after="0"/>
              <w:jc w:val="center"/>
            </w:pPr>
            <w:r>
              <w:rPr>
                <w:rFonts w:ascii="Aptos" w:hAnsi="Aptos" w:eastAsia="Aptos"/>
                <w:sz w:val="24"/>
              </w:rPr>
              <w:t>8</w:t>
            </w:r>
          </w:p>
        </w:tc>
        <w:tc>
          <w:tcPr>
            <w:tcW w:type="dxa" w:w="8352"/>
            <w:vAlign w:val="center"/>
            <w:tcBorders>
              <w:top w:val="single" w:sz="4" w:color="BFBFBF"/>
              <w:left w:val="single" w:sz="4" w:color="BFBFBF"/>
              <w:bottom w:val="single" w:sz="4" w:color="BFBFBF"/>
              <w:right w:val="single" w:sz="4" w:color="BFBFBF"/>
            </w:tcBorders>
          </w:tcPr>
          <w:p>
            <w:pPr>
              <w:spacing w:after="0"/>
              <w:jc w:val="left"/>
            </w:pPr>
            <w:r>
              <w:rPr>
                <w:rFonts w:ascii="Aptos" w:hAnsi="Aptos" w:eastAsia="Aptos"/>
                <w:sz w:val="24"/>
              </w:rPr>
              <w:t>Victor Acosta</w:t>
            </w:r>
          </w:p>
        </w:tc>
      </w:tr>
      <w:tr>
        <w:tc>
          <w:tcPr>
            <w:tcW w:type="dxa" w:w="720"/>
            <w:vAlign w:val="center"/>
            <w:tcBorders>
              <w:top w:val="single" w:sz="4" w:color="BFBFBF"/>
              <w:left w:val="single" w:sz="4" w:color="BFBFBF"/>
              <w:bottom w:val="single" w:sz="4" w:color="BFBFBF"/>
              <w:right w:val="single" w:sz="4" w:color="BFBFBF"/>
            </w:tcBorders>
          </w:tcPr>
          <w:p>
            <w:pPr>
              <w:spacing w:after="0"/>
              <w:jc w:val="center"/>
            </w:pPr>
            <w:r>
              <w:rPr>
                <w:rFonts w:ascii="Aptos" w:hAnsi="Aptos" w:eastAsia="Aptos"/>
                <w:sz w:val="24"/>
              </w:rPr>
              <w:t>9</w:t>
            </w:r>
          </w:p>
        </w:tc>
        <w:tc>
          <w:tcPr>
            <w:tcW w:type="dxa" w:w="8352"/>
            <w:vAlign w:val="center"/>
            <w:tcBorders>
              <w:top w:val="single" w:sz="4" w:color="BFBFBF"/>
              <w:left w:val="single" w:sz="4" w:color="BFBFBF"/>
              <w:bottom w:val="single" w:sz="4" w:color="BFBFBF"/>
              <w:right w:val="single" w:sz="4" w:color="BFBFBF"/>
            </w:tcBorders>
          </w:tcPr>
          <w:p>
            <w:pPr>
              <w:spacing w:after="0"/>
              <w:jc w:val="left"/>
            </w:pPr>
            <w:r>
              <w:rPr>
                <w:rFonts w:ascii="Aptos" w:hAnsi="Aptos" w:eastAsia="Aptos"/>
                <w:sz w:val="24"/>
              </w:rPr>
              <w:t>Dr. Héctor Javier Castro</w:t>
            </w:r>
          </w:p>
        </w:tc>
      </w:tr>
      <w:tr>
        <w:tc>
          <w:tcPr>
            <w:tcW w:type="dxa" w:w="720"/>
            <w:vAlign w:val="center"/>
            <w:tcBorders>
              <w:top w:val="single" w:sz="4" w:color="BFBFBF"/>
              <w:left w:val="single" w:sz="4" w:color="BFBFBF"/>
              <w:bottom w:val="single" w:sz="4" w:color="BFBFBF"/>
              <w:right w:val="single" w:sz="4" w:color="BFBFBF"/>
            </w:tcBorders>
          </w:tcPr>
          <w:p>
            <w:pPr>
              <w:spacing w:after="0"/>
              <w:jc w:val="center"/>
            </w:pPr>
            <w:r>
              <w:rPr>
                <w:rFonts w:ascii="Aptos" w:hAnsi="Aptos" w:eastAsia="Aptos"/>
                <w:sz w:val="24"/>
              </w:rPr>
              <w:t>10</w:t>
            </w:r>
          </w:p>
        </w:tc>
        <w:tc>
          <w:tcPr>
            <w:tcW w:type="dxa" w:w="8352"/>
            <w:vAlign w:val="center"/>
            <w:tcBorders>
              <w:top w:val="single" w:sz="4" w:color="BFBFBF"/>
              <w:left w:val="single" w:sz="4" w:color="BFBFBF"/>
              <w:bottom w:val="single" w:sz="4" w:color="BFBFBF"/>
              <w:right w:val="single" w:sz="4" w:color="BFBFBF"/>
            </w:tcBorders>
          </w:tcPr>
          <w:p>
            <w:pPr>
              <w:spacing w:after="0"/>
              <w:jc w:val="left"/>
            </w:pPr>
            <w:r>
              <w:rPr>
                <w:rFonts w:ascii="Aptos" w:hAnsi="Aptos" w:eastAsia="Aptos"/>
                <w:sz w:val="24"/>
              </w:rPr>
              <w:t>Dr. Erdon Garcia</w:t>
            </w:r>
          </w:p>
        </w:tc>
      </w:tr>
      <w:tr>
        <w:tc>
          <w:tcPr>
            <w:tcW w:type="dxa" w:w="720"/>
            <w:vAlign w:val="center"/>
            <w:tcBorders>
              <w:top w:val="single" w:sz="4" w:color="BFBFBF"/>
              <w:left w:val="single" w:sz="4" w:color="BFBFBF"/>
              <w:bottom w:val="single" w:sz="4" w:color="BFBFBF"/>
              <w:right w:val="single" w:sz="4" w:color="BFBFBF"/>
            </w:tcBorders>
          </w:tcPr>
          <w:p>
            <w:pPr>
              <w:spacing w:after="0"/>
              <w:jc w:val="center"/>
            </w:pPr>
            <w:r>
              <w:rPr>
                <w:rFonts w:ascii="Aptos" w:hAnsi="Aptos" w:eastAsia="Aptos"/>
                <w:sz w:val="24"/>
              </w:rPr>
              <w:t>11</w:t>
            </w:r>
          </w:p>
        </w:tc>
        <w:tc>
          <w:tcPr>
            <w:tcW w:type="dxa" w:w="8352"/>
            <w:vAlign w:val="center"/>
            <w:tcBorders>
              <w:top w:val="single" w:sz="4" w:color="BFBFBF"/>
              <w:left w:val="single" w:sz="4" w:color="BFBFBF"/>
              <w:bottom w:val="single" w:sz="4" w:color="BFBFBF"/>
              <w:right w:val="single" w:sz="4" w:color="BFBFBF"/>
            </w:tcBorders>
          </w:tcPr>
          <w:p>
            <w:pPr>
              <w:spacing w:after="0"/>
              <w:jc w:val="left"/>
            </w:pPr>
            <w:r>
              <w:rPr>
                <w:rFonts w:ascii="Aptos" w:hAnsi="Aptos" w:eastAsia="Aptos"/>
                <w:sz w:val="24"/>
              </w:rPr>
              <w:t>Dra. Dahiana Valentin Garcia</w:t>
            </w:r>
          </w:p>
        </w:tc>
      </w:tr>
      <w:tr>
        <w:tc>
          <w:tcPr>
            <w:tcW w:type="dxa" w:w="720"/>
            <w:vAlign w:val="center"/>
            <w:tcBorders>
              <w:top w:val="single" w:sz="4" w:color="BFBFBF"/>
              <w:left w:val="single" w:sz="4" w:color="BFBFBF"/>
              <w:bottom w:val="single" w:sz="4" w:color="BFBFBF"/>
              <w:right w:val="single" w:sz="4" w:color="BFBFBF"/>
            </w:tcBorders>
          </w:tcPr>
          <w:p>
            <w:pPr>
              <w:spacing w:after="0"/>
              <w:jc w:val="center"/>
            </w:pPr>
            <w:r>
              <w:rPr>
                <w:rFonts w:ascii="Aptos" w:hAnsi="Aptos" w:eastAsia="Aptos"/>
                <w:sz w:val="24"/>
              </w:rPr>
              <w:t>12</w:t>
            </w:r>
          </w:p>
        </w:tc>
        <w:tc>
          <w:tcPr>
            <w:tcW w:type="dxa" w:w="8352"/>
            <w:vAlign w:val="center"/>
            <w:tcBorders>
              <w:top w:val="single" w:sz="4" w:color="BFBFBF"/>
              <w:left w:val="single" w:sz="4" w:color="BFBFBF"/>
              <w:bottom w:val="single" w:sz="4" w:color="BFBFBF"/>
              <w:right w:val="single" w:sz="4" w:color="BFBFBF"/>
            </w:tcBorders>
          </w:tcPr>
          <w:p>
            <w:pPr>
              <w:spacing w:after="0"/>
              <w:jc w:val="left"/>
            </w:pPr>
            <w:r>
              <w:rPr>
                <w:rFonts w:ascii="Aptos" w:hAnsi="Aptos" w:eastAsia="Aptos"/>
                <w:sz w:val="24"/>
              </w:rPr>
              <w:t>Dra. Elianny Berrido</w:t>
            </w:r>
          </w:p>
        </w:tc>
      </w:tr>
      <w:tr>
        <w:tc>
          <w:tcPr>
            <w:tcW w:type="dxa" w:w="720"/>
            <w:vAlign w:val="center"/>
            <w:tcBorders>
              <w:top w:val="single" w:sz="4" w:color="BFBFBF"/>
              <w:left w:val="single" w:sz="4" w:color="BFBFBF"/>
              <w:bottom w:val="single" w:sz="4" w:color="BFBFBF"/>
              <w:right w:val="single" w:sz="4" w:color="BFBFBF"/>
            </w:tcBorders>
          </w:tcPr>
          <w:p>
            <w:pPr>
              <w:spacing w:after="0"/>
              <w:jc w:val="center"/>
            </w:pPr>
            <w:r>
              <w:rPr>
                <w:rFonts w:ascii="Aptos" w:hAnsi="Aptos" w:eastAsia="Aptos"/>
                <w:sz w:val="24"/>
              </w:rPr>
              <w:t>13</w:t>
            </w:r>
          </w:p>
        </w:tc>
        <w:tc>
          <w:tcPr>
            <w:tcW w:type="dxa" w:w="8352"/>
            <w:vAlign w:val="center"/>
            <w:tcBorders>
              <w:top w:val="single" w:sz="4" w:color="BFBFBF"/>
              <w:left w:val="single" w:sz="4" w:color="BFBFBF"/>
              <w:bottom w:val="single" w:sz="4" w:color="BFBFBF"/>
              <w:right w:val="single" w:sz="4" w:color="BFBFBF"/>
            </w:tcBorders>
          </w:tcPr>
          <w:p>
            <w:pPr>
              <w:spacing w:after="0"/>
              <w:jc w:val="left"/>
            </w:pPr>
            <w:r>
              <w:rPr>
                <w:rFonts w:ascii="Aptos" w:hAnsi="Aptos" w:eastAsia="Aptos"/>
                <w:sz w:val="24"/>
              </w:rPr>
              <w:t>Dra. Nicole S. De Leon</w:t>
            </w:r>
          </w:p>
        </w:tc>
      </w:tr>
      <w:tr>
        <w:tc>
          <w:tcPr>
            <w:tcW w:type="dxa" w:w="720"/>
            <w:vAlign w:val="center"/>
            <w:tcBorders>
              <w:top w:val="single" w:sz="4" w:color="BFBFBF"/>
              <w:left w:val="single" w:sz="4" w:color="BFBFBF"/>
              <w:bottom w:val="single" w:sz="4" w:color="BFBFBF"/>
              <w:right w:val="single" w:sz="4" w:color="BFBFBF"/>
            </w:tcBorders>
          </w:tcPr>
          <w:p>
            <w:pPr>
              <w:spacing w:after="0"/>
              <w:jc w:val="center"/>
            </w:pPr>
            <w:r>
              <w:rPr>
                <w:rFonts w:ascii="Aptos" w:hAnsi="Aptos" w:eastAsia="Aptos"/>
                <w:sz w:val="24"/>
              </w:rPr>
              <w:t>14</w:t>
            </w:r>
          </w:p>
        </w:tc>
        <w:tc>
          <w:tcPr>
            <w:tcW w:type="dxa" w:w="8352"/>
            <w:vAlign w:val="center"/>
            <w:tcBorders>
              <w:top w:val="single" w:sz="4" w:color="BFBFBF"/>
              <w:left w:val="single" w:sz="4" w:color="BFBFBF"/>
              <w:bottom w:val="single" w:sz="4" w:color="BFBFBF"/>
              <w:right w:val="single" w:sz="4" w:color="BFBFBF"/>
            </w:tcBorders>
          </w:tcPr>
          <w:p>
            <w:pPr>
              <w:spacing w:after="0"/>
              <w:jc w:val="left"/>
            </w:pPr>
            <w:r>
              <w:rPr>
                <w:rFonts w:ascii="Aptos" w:hAnsi="Aptos" w:eastAsia="Aptos"/>
                <w:sz w:val="24"/>
              </w:rPr>
              <w:t>Dr. Eliscer Guzman</w:t>
            </w:r>
          </w:p>
        </w:tc>
      </w:tr>
      <w:tr>
        <w:tc>
          <w:tcPr>
            <w:tcW w:type="dxa" w:w="720"/>
            <w:vAlign w:val="center"/>
            <w:tcBorders>
              <w:top w:val="single" w:sz="4" w:color="BFBFBF"/>
              <w:left w:val="single" w:sz="4" w:color="BFBFBF"/>
              <w:bottom w:val="single" w:sz="4" w:color="BFBFBF"/>
              <w:right w:val="single" w:sz="4" w:color="BFBFBF"/>
            </w:tcBorders>
          </w:tcPr>
          <w:p>
            <w:pPr>
              <w:spacing w:after="0"/>
              <w:jc w:val="center"/>
            </w:pPr>
            <w:r>
              <w:rPr>
                <w:rFonts w:ascii="Aptos" w:hAnsi="Aptos" w:eastAsia="Aptos"/>
                <w:sz w:val="24"/>
              </w:rPr>
              <w:t>15</w:t>
            </w:r>
          </w:p>
        </w:tc>
        <w:tc>
          <w:tcPr>
            <w:tcW w:type="dxa" w:w="8352"/>
            <w:vAlign w:val="center"/>
            <w:tcBorders>
              <w:top w:val="single" w:sz="4" w:color="BFBFBF"/>
              <w:left w:val="single" w:sz="4" w:color="BFBFBF"/>
              <w:bottom w:val="single" w:sz="4" w:color="BFBFBF"/>
              <w:right w:val="single" w:sz="4" w:color="BFBFBF"/>
            </w:tcBorders>
          </w:tcPr>
          <w:p>
            <w:pPr>
              <w:spacing w:after="0"/>
              <w:jc w:val="left"/>
            </w:pPr>
            <w:r>
              <w:rPr>
                <w:rFonts w:ascii="Aptos" w:hAnsi="Aptos" w:eastAsia="Aptos"/>
                <w:sz w:val="24"/>
              </w:rPr>
              <w:t>Dr. Robinson J. Diaz</w:t>
            </w:r>
          </w:p>
        </w:tc>
      </w:tr>
    </w:tbl>
    <w:sectPr w:rsidR="00FC693F" w:rsidRPr="0006063C" w:rsidSect="00034616">
      <w:footerReference w:type="default" r:id="rId9"/>
      <w:pgSz w:w="12240" w:h="15840"/>
      <w:pgMar w:top="1080" w:right="1296" w:bottom="1080" w:left="129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rFonts w:ascii="Aptos" w:hAnsi="Aptos"/>
        <w:sz w:val="18"/>
      </w:rPr>
      <w:t>Prepared for the AHPSI Organizing Committee | 732-277-9640 | info@ahpsi.org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ptos" w:hAnsi="Aptos" w:eastAsia="Apto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